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580"/>
        <w:spacing w:before="114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手持式气体浓度检测仪</w:t>
      </w:r>
    </w:p>
    <w:p>
      <w:pPr>
        <w:ind w:left="2086"/>
        <w:spacing w:before="270" w:line="219" w:lineRule="auto"/>
        <w:outlineLvl w:val="0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:b/>
          <w:bCs/>
          <w:spacing w:val="-8"/>
        </w:rPr>
        <w:t>产品说明书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101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使用检测仪之前，请仔细阅读产品说明书！</w:t>
      </w:r>
    </w:p>
    <w:p>
      <w:pPr>
        <w:spacing w:line="219" w:lineRule="auto"/>
        <w:sectPr>
          <w:pgSz w:w="8420" w:h="11907"/>
          <w:pgMar w:top="1012" w:right="1263" w:bottom="0" w:left="1263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sdt>
      <w:sdtPr>
        <w:rPr>
          <w:rFonts w:ascii="SimSun" w:hAnsi="SimSun" w:eastAsia="SimSun" w:cs="SimSun"/>
          <w:sz w:val="24"/>
          <w:szCs w:val="24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2939"/>
            <w:spacing w:before="78" w:line="221" w:lineRule="auto"/>
            <w:rPr>
              <w:rFonts w:ascii="SimSun" w:hAnsi="SimSun" w:eastAsia="SimSun" w:cs="SimSun"/>
              <w:sz w:val="24"/>
              <w:szCs w:val="24"/>
            </w:rPr>
          </w:pPr>
          <w:bookmarkStart w:name="bookmark1" w:id="1"/>
          <w:bookmarkEnd w:id="1"/>
          <w:r>
            <w:rPr>
              <w:rFonts w:ascii="SimSun" w:hAnsi="SimSun" w:eastAsia="SimSun" w:cs="SimSun"/>
              <w:sz w:val="24"/>
              <w:szCs w:val="24"/>
              <w:b/>
              <w:bCs/>
              <w:spacing w:val="-31"/>
            </w:rPr>
            <w:t>目</w:t>
          </w:r>
          <w:r>
            <w:rPr>
              <w:rFonts w:ascii="SimSun" w:hAnsi="SimSun" w:eastAsia="SimSun" w:cs="SimSun"/>
              <w:sz w:val="24"/>
              <w:szCs w:val="24"/>
              <w:spacing w:val="4"/>
            </w:rPr>
            <w:t xml:space="preserve">   </w:t>
          </w:r>
          <w:r>
            <w:rPr>
              <w:rFonts w:ascii="SimSun" w:hAnsi="SimSun" w:eastAsia="SimSun" w:cs="SimSun"/>
              <w:sz w:val="24"/>
              <w:szCs w:val="24"/>
              <w:b/>
              <w:bCs/>
              <w:spacing w:val="-31"/>
            </w:rPr>
            <w:t>录</w:t>
          </w:r>
        </w:p>
        <w:p>
          <w:pPr>
            <w:ind w:left="16"/>
            <w:spacing w:before="194" w:line="228" w:lineRule="auto"/>
            <w:tabs>
              <w:tab w:val="right" w:leader="hyphen" w:pos="6994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2"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1、</w:t>
            </w:r>
            <w:r>
              <w:rPr>
                <w:rFonts w:ascii="SimSun" w:hAnsi="SimSun" w:eastAsia="SimSun" w:cs="SimSun"/>
                <w:sz w:val="20"/>
                <w:szCs w:val="20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概况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1</w:t>
            </w:r>
          </w:hyperlink>
        </w:p>
        <w:p>
          <w:pPr>
            <w:ind w:left="3"/>
            <w:spacing w:before="221" w:line="228" w:lineRule="auto"/>
            <w:tabs>
              <w:tab w:val="right" w:leader="hyphen" w:pos="6994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3"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2、</w:t>
            </w:r>
            <w:r>
              <w:rPr>
                <w:rFonts w:ascii="SimSun" w:hAnsi="SimSun" w:eastAsia="SimSun" w:cs="SimSun"/>
                <w:sz w:val="20"/>
                <w:szCs w:val="20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技术特性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1</w:t>
            </w:r>
          </w:hyperlink>
        </w:p>
        <w:p>
          <w:pPr>
            <w:ind w:left="5"/>
            <w:spacing w:before="220" w:line="228" w:lineRule="auto"/>
            <w:tabs>
              <w:tab w:val="right" w:leader="hyphen" w:pos="6994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4"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3、</w:t>
            </w:r>
            <w:r>
              <w:rPr>
                <w:rFonts w:ascii="SimSun" w:hAnsi="SimSun" w:eastAsia="SimSun" w:cs="SimSun"/>
                <w:sz w:val="20"/>
                <w:szCs w:val="20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技术参数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</w:hyperlink>
        </w:p>
        <w:p>
          <w:pPr>
            <w:spacing w:before="221" w:line="228" w:lineRule="auto"/>
            <w:tabs>
              <w:tab w:val="right" w:leader="hyphen" w:pos="6994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5"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4、</w:t>
            </w:r>
            <w:r>
              <w:rPr>
                <w:rFonts w:ascii="SimSun" w:hAnsi="SimSun" w:eastAsia="SimSun" w:cs="SimSun"/>
                <w:sz w:val="20"/>
                <w:szCs w:val="20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外形结构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3</w:t>
            </w:r>
          </w:hyperlink>
        </w:p>
        <w:p>
          <w:pPr>
            <w:ind w:left="5"/>
            <w:spacing w:before="220" w:line="228" w:lineRule="auto"/>
            <w:tabs>
              <w:tab w:val="right" w:leader="hyphen" w:pos="6994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6"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5、</w:t>
            </w:r>
            <w:r>
              <w:rPr>
                <w:rFonts w:ascii="SimSun" w:hAnsi="SimSun" w:eastAsia="SimSun" w:cs="SimSun"/>
                <w:sz w:val="20"/>
                <w:szCs w:val="20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操作说明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>4</w:t>
            </w:r>
          </w:hyperlink>
        </w:p>
        <w:p>
          <w:pPr>
            <w:ind w:left="362"/>
            <w:spacing w:before="233" w:line="228" w:lineRule="auto"/>
            <w:tabs>
              <w:tab w:val="right" w:leader="hyphen" w:pos="6994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7"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5.1</w:t>
            </w:r>
            <w:r>
              <w:rPr>
                <w:rFonts w:ascii="SimSun" w:hAnsi="SimSun" w:eastAsia="SimSun" w:cs="SimSun"/>
                <w:sz w:val="20"/>
                <w:szCs w:val="20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按键定义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4</w:t>
            </w:r>
          </w:hyperlink>
        </w:p>
        <w:p>
          <w:pPr>
            <w:ind w:left="362"/>
            <w:spacing w:before="152" w:line="227" w:lineRule="auto"/>
            <w:tabs>
              <w:tab w:val="right" w:leader="hyphen" w:pos="6994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8"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5.2</w:t>
            </w:r>
            <w:r>
              <w:rPr>
                <w:rFonts w:ascii="SimSun" w:hAnsi="SimSun" w:eastAsia="SimSun" w:cs="SimSun"/>
                <w:sz w:val="20"/>
                <w:szCs w:val="20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开机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4</w:t>
            </w:r>
          </w:hyperlink>
        </w:p>
        <w:p>
          <w:pPr>
            <w:ind w:left="362"/>
            <w:spacing w:before="154" w:line="228" w:lineRule="auto"/>
            <w:tabs>
              <w:tab w:val="right" w:leader="hyphen" w:pos="6994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9"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5.3</w:t>
            </w:r>
            <w:r>
              <w:rPr>
                <w:rFonts w:ascii="SimSun" w:hAnsi="SimSun" w:eastAsia="SimSun" w:cs="SimSun"/>
                <w:sz w:val="20"/>
                <w:szCs w:val="20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界面及参数设置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5</w:t>
            </w:r>
          </w:hyperlink>
        </w:p>
        <w:p>
          <w:pPr>
            <w:ind w:left="780"/>
            <w:spacing w:before="154" w:line="228" w:lineRule="auto"/>
            <w:tabs>
              <w:tab w:val="right" w:leader="hyphen" w:pos="6994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10"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5.3.1</w:t>
            </w:r>
            <w:r>
              <w:rPr>
                <w:rFonts w:ascii="SimSun" w:hAnsi="SimSun" w:eastAsia="SimSun" w:cs="SimSun"/>
                <w:sz w:val="20"/>
                <w:szCs w:val="20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实时数据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5</w:t>
            </w:r>
          </w:hyperlink>
        </w:p>
        <w:p>
          <w:pPr>
            <w:ind w:left="780"/>
            <w:spacing w:before="152" w:line="229" w:lineRule="auto"/>
            <w:tabs>
              <w:tab w:val="right" w:leader="hyphen" w:pos="6994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11"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5.3.2</w:t>
            </w:r>
            <w:r>
              <w:rPr>
                <w:rFonts w:ascii="SimSun" w:hAnsi="SimSun" w:eastAsia="SimSun" w:cs="SimSun"/>
                <w:sz w:val="20"/>
                <w:szCs w:val="20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功能选择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6</w:t>
            </w:r>
          </w:hyperlink>
        </w:p>
        <w:p>
          <w:pPr>
            <w:ind w:left="780"/>
            <w:spacing w:before="152" w:line="228" w:lineRule="auto"/>
            <w:tabs>
              <w:tab w:val="right" w:leader="hyphen" w:pos="6994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12"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5.3.3 对象参数设置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7</w:t>
            </w:r>
          </w:hyperlink>
        </w:p>
        <w:p>
          <w:pPr>
            <w:ind w:left="780"/>
            <w:spacing w:before="154" w:line="228" w:lineRule="auto"/>
            <w:tabs>
              <w:tab w:val="right" w:leader="hyphen" w:pos="6994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13"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5.3.4</w:t>
            </w:r>
            <w:r>
              <w:rPr>
                <w:rFonts w:ascii="SimSun" w:hAnsi="SimSun" w:eastAsia="SimSun" w:cs="SimSun"/>
                <w:sz w:val="20"/>
                <w:szCs w:val="20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数据记录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12</w:t>
            </w:r>
          </w:hyperlink>
        </w:p>
        <w:p>
          <w:pPr>
            <w:ind w:left="780"/>
            <w:spacing w:before="151" w:line="228" w:lineRule="auto"/>
            <w:tabs>
              <w:tab w:val="right" w:leader="hyphen" w:pos="6994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14"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5.3.5 报警记录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14</w:t>
            </w:r>
          </w:hyperlink>
        </w:p>
        <w:p>
          <w:pPr>
            <w:ind w:left="780"/>
            <w:spacing w:before="155" w:line="229" w:lineRule="auto"/>
            <w:tabs>
              <w:tab w:val="right" w:leader="hyphen" w:pos="6994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15"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5.3.6</w:t>
            </w:r>
            <w:r>
              <w:rPr>
                <w:rFonts w:ascii="SimSun" w:hAnsi="SimSun" w:eastAsia="SimSun" w:cs="SimSun"/>
                <w:sz w:val="20"/>
                <w:szCs w:val="20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系统设置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15</w:t>
            </w:r>
          </w:hyperlink>
        </w:p>
        <w:p>
          <w:pPr>
            <w:ind w:left="780"/>
            <w:spacing w:before="152" w:line="227" w:lineRule="auto"/>
            <w:tabs>
              <w:tab w:val="right" w:leader="hyphen" w:pos="6994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16"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5.3.7 本机信息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17</w:t>
            </w:r>
          </w:hyperlink>
        </w:p>
        <w:p>
          <w:pPr>
            <w:ind w:left="2"/>
            <w:spacing w:before="143" w:line="228" w:lineRule="auto"/>
            <w:tabs>
              <w:tab w:val="right" w:leader="hyphen" w:pos="6994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17"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6、</w:t>
            </w:r>
            <w:r>
              <w:rPr>
                <w:rFonts w:ascii="SimSun" w:hAnsi="SimSun" w:eastAsia="SimSun" w:cs="SimSun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使用注意事项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18</w:t>
            </w:r>
          </w:hyperlink>
        </w:p>
        <w:p>
          <w:pPr>
            <w:ind w:left="5"/>
            <w:spacing w:before="221" w:line="228" w:lineRule="auto"/>
            <w:tabs>
              <w:tab w:val="right" w:leader="hyphen" w:pos="6994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18"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7、</w:t>
            </w:r>
            <w:r>
              <w:rPr>
                <w:rFonts w:ascii="SimSun" w:hAnsi="SimSun" w:eastAsia="SimSun" w:cs="SimSun"/>
                <w:sz w:val="20"/>
                <w:szCs w:val="20"/>
                <w:spacing w:val="-2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常见故障与处理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19</w:t>
            </w:r>
          </w:hyperlink>
        </w:p>
        <w:p>
          <w:pPr>
            <w:ind w:left="1"/>
            <w:spacing w:before="221" w:line="227" w:lineRule="auto"/>
            <w:tabs>
              <w:tab w:val="right" w:leader="hyphen" w:pos="6995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19"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8、</w:t>
            </w:r>
            <w:r>
              <w:rPr>
                <w:rFonts w:ascii="SimSun" w:hAnsi="SimSun" w:eastAsia="SimSun" w:cs="SimSun"/>
                <w:sz w:val="20"/>
                <w:szCs w:val="20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附加：检测气体一览表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22</w:t>
            </w:r>
          </w:hyperlink>
        </w:p>
      </w:sdtContent>
    </w:sdt>
    <w:p>
      <w:pPr>
        <w:spacing w:line="227" w:lineRule="auto"/>
        <w:sectPr>
          <w:pgSz w:w="8420" w:h="11907"/>
          <w:pgMar w:top="1012" w:right="283" w:bottom="0" w:left="1140" w:header="0" w:footer="0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10"/>
        <w:spacing w:before="65" w:line="228" w:lineRule="auto"/>
        <w:rPr>
          <w:rFonts w:ascii="SimSun" w:hAnsi="SimSun" w:eastAsia="SimSun" w:cs="SimSun"/>
          <w:sz w:val="20"/>
          <w:szCs w:val="20"/>
        </w:rPr>
      </w:pPr>
      <w:bookmarkStart w:name="bookmark20" w:id="2"/>
      <w:bookmarkEnd w:id="2"/>
      <w:r>
        <w:rPr>
          <w:rFonts w:ascii="SimSun" w:hAnsi="SimSun" w:eastAsia="SimSun" w:cs="SimSun"/>
          <w:sz w:val="20"/>
          <w:szCs w:val="20"/>
          <w:b/>
          <w:bCs/>
          <w:spacing w:val="4"/>
        </w:rPr>
        <w:t>一、概述</w:t>
      </w:r>
      <w:r>
        <w:rPr>
          <w:rFonts w:ascii="SimSun" w:hAnsi="SimSun" w:eastAsia="SimSun" w:cs="SimSun"/>
          <w:sz w:val="20"/>
          <w:szCs w:val="20"/>
          <w:spacing w:val="-59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4"/>
        </w:rPr>
        <w:t>:</w:t>
      </w:r>
    </w:p>
    <w:p>
      <w:pPr>
        <w:ind w:left="422" w:firstLine="421"/>
        <w:spacing w:before="187" w:line="37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手持式气体检测仪可以对大气中氧气、可燃气体、有毒有害气体等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进行移动检测，可灵活搭配不同种类的传感器，最多可配</w:t>
      </w:r>
      <w:r>
        <w:rPr>
          <w:rFonts w:ascii="SimSun" w:hAnsi="SimSun" w:eastAsia="SimSun" w:cs="SimSun"/>
          <w:sz w:val="20"/>
          <w:szCs w:val="20"/>
          <w:spacing w:val="-2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6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种，主要检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测原理有电化学、红外、催化燃烧、热导、</w:t>
      </w:r>
      <w:r>
        <w:rPr>
          <w:rFonts w:ascii="SimSun" w:hAnsi="SimSun" w:eastAsia="SimSun" w:cs="SimSun"/>
          <w:sz w:val="20"/>
          <w:szCs w:val="20"/>
        </w:rPr>
        <w:t>PID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等。检测仪采用进口传感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器结合高速、高精度处理电路，具有信号稳定，精度高、重复性好等优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点。仪器内置</w:t>
      </w:r>
      <w:r>
        <w:rPr>
          <w:rFonts w:ascii="SimSun" w:hAnsi="SimSun" w:eastAsia="SimSun" w:cs="SimSun"/>
          <w:sz w:val="20"/>
          <w:szCs w:val="20"/>
          <w:spacing w:val="-3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5400</w:t>
      </w:r>
      <w:r>
        <w:rPr>
          <w:rFonts w:ascii="SimSun" w:hAnsi="SimSun" w:eastAsia="SimSun" w:cs="SimSun"/>
          <w:sz w:val="20"/>
          <w:szCs w:val="20"/>
        </w:rPr>
        <w:t>mAH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锂电池，待机时间长。搭配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3.5</w:t>
      </w:r>
      <w:r>
        <w:rPr>
          <w:rFonts w:ascii="SimSun" w:hAnsi="SimSun" w:eastAsia="SimSun" w:cs="SimSun"/>
          <w:sz w:val="20"/>
          <w:szCs w:val="20"/>
          <w:spacing w:val="-3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寸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TFT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屏，</w:t>
      </w:r>
      <w:r>
        <w:rPr>
          <w:rFonts w:ascii="SimSun" w:hAnsi="SimSun" w:eastAsia="SimSun" w:cs="SimSun"/>
          <w:sz w:val="20"/>
          <w:szCs w:val="20"/>
          <w:spacing w:val="-5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内容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显示清晰明了。仪器具有实时浓度显示、实时曲线、实时报警状态、报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警阈值设定、零点标定、浓度标定等基本功能，还具有历史数据存储、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历史报警存储、数据查看及导出等主流功能。</w:t>
      </w:r>
    </w:p>
    <w:p>
      <w:pPr>
        <w:ind w:left="11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3"/>
        </w:rPr>
        <w:t>二、技术特性:</w:t>
      </w:r>
    </w:p>
    <w:p>
      <w:pPr>
        <w:ind w:right="2"/>
        <w:spacing w:before="135" w:line="227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(1) 采用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32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位微处理器、搭配高速、高精度处理电路，实现快速准确的测量</w:t>
      </w:r>
    </w:p>
    <w:p>
      <w:pPr>
        <w:ind w:left="43"/>
        <w:spacing w:before="15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(2) 对外预留</w:t>
      </w:r>
      <w:r>
        <w:rPr>
          <w:rFonts w:ascii="SimSun" w:hAnsi="SimSun" w:eastAsia="SimSun" w:cs="SimSun"/>
          <w:sz w:val="20"/>
          <w:szCs w:val="20"/>
        </w:rPr>
        <w:t>USB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接口，使用</w:t>
      </w:r>
      <w:r>
        <w:rPr>
          <w:rFonts w:ascii="SimSun" w:hAnsi="SimSun" w:eastAsia="SimSun" w:cs="SimSun"/>
          <w:sz w:val="20"/>
          <w:szCs w:val="20"/>
        </w:rPr>
        <w:t>USB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线与电脑通信，实现</w:t>
      </w:r>
      <w:r>
        <w:rPr>
          <w:rFonts w:ascii="SimSun" w:hAnsi="SimSun" w:eastAsia="SimSun" w:cs="SimSun"/>
          <w:sz w:val="20"/>
          <w:szCs w:val="20"/>
          <w:spacing w:val="11"/>
        </w:rPr>
        <w:t>数据导出与删除</w:t>
      </w:r>
    </w:p>
    <w:p>
      <w:pPr>
        <w:ind w:left="43"/>
        <w:spacing w:before="158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(3) 可搭配最多</w:t>
      </w:r>
      <w:r>
        <w:rPr>
          <w:rFonts w:ascii="SimSun" w:hAnsi="SimSun" w:eastAsia="SimSun" w:cs="SimSun"/>
          <w:sz w:val="20"/>
          <w:szCs w:val="20"/>
          <w:spacing w:val="-2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6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种传感器，检测更灵活</w:t>
      </w:r>
    </w:p>
    <w:p>
      <w:pPr>
        <w:ind w:left="43"/>
        <w:spacing w:before="16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(4) 3.5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寸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TFT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彩屏显示，分辨率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480*320，功能指示让操作一目了然</w:t>
      </w:r>
    </w:p>
    <w:p>
      <w:pPr>
        <w:ind w:left="43"/>
        <w:spacing w:before="158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(5) 全量程范围的温度数字补偿</w:t>
      </w:r>
    </w:p>
    <w:p>
      <w:pPr>
        <w:ind w:left="43"/>
        <w:spacing w:before="15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(6)</w:t>
      </w:r>
      <w:r>
        <w:rPr>
          <w:rFonts w:ascii="SimSun" w:hAnsi="SimSun" w:eastAsia="SimSun" w:cs="SimSun"/>
          <w:sz w:val="20"/>
          <w:szCs w:val="20"/>
          <w:spacing w:val="6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自带按键，可轻易的实现参数查看、设定等操作</w:t>
      </w:r>
    </w:p>
    <w:p>
      <w:pPr>
        <w:ind w:left="43"/>
        <w:spacing w:before="159" w:line="22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(7) 通过修改系数，可实现不同单位之间的切换，例如</w:t>
      </w:r>
      <w:r>
        <w:rPr>
          <w:rFonts w:ascii="SimSun" w:hAnsi="SimSun" w:eastAsia="SimSun" w:cs="SimSun"/>
          <w:sz w:val="20"/>
          <w:szCs w:val="20"/>
          <w:spacing w:val="-29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ppm</w:t>
      </w:r>
      <w:r>
        <w:rPr>
          <w:rFonts w:ascii="SimSun" w:hAnsi="SimSun" w:eastAsia="SimSun" w:cs="SimSun"/>
          <w:sz w:val="20"/>
          <w:szCs w:val="20"/>
          <w:spacing w:val="-3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与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mg</w:t>
      </w:r>
      <w:r>
        <w:rPr>
          <w:rFonts w:ascii="SimSun" w:hAnsi="SimSun" w:eastAsia="SimSun" w:cs="SimSun"/>
          <w:sz w:val="20"/>
          <w:szCs w:val="20"/>
          <w:spacing w:val="7"/>
        </w:rPr>
        <w:t>/m3</w:t>
      </w:r>
    </w:p>
    <w:p>
      <w:pPr>
        <w:ind w:left="43"/>
        <w:spacing w:before="1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(8) 可存储</w:t>
      </w:r>
      <w:r>
        <w:rPr>
          <w:rFonts w:ascii="SimSun" w:hAnsi="SimSun" w:eastAsia="SimSun" w:cs="SimSun"/>
          <w:sz w:val="20"/>
          <w:szCs w:val="20"/>
          <w:spacing w:val="-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10</w:t>
      </w:r>
      <w:r>
        <w:rPr>
          <w:rFonts w:ascii="SimSun" w:hAnsi="SimSun" w:eastAsia="SimSun" w:cs="SimSun"/>
          <w:sz w:val="20"/>
          <w:szCs w:val="20"/>
          <w:spacing w:val="-3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万条历史数据，1000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条报警记录</w:t>
      </w:r>
    </w:p>
    <w:p>
      <w:pPr>
        <w:ind w:left="43"/>
        <w:spacing w:before="158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(9) 历史数据存储间隔可自由设定</w:t>
      </w:r>
    </w:p>
    <w:p>
      <w:pPr>
        <w:ind w:left="43"/>
        <w:spacing w:before="16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(10)具有中英文切换显示功能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3475"/>
        <w:spacing w:before="5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1</w:t>
      </w:r>
    </w:p>
    <w:p>
      <w:pPr>
        <w:spacing w:line="188" w:lineRule="auto"/>
        <w:sectPr>
          <w:footerReference w:type="default" r:id="rId1"/>
          <w:pgSz w:w="8420" w:h="11907"/>
          <w:pgMar w:top="1012" w:right="283" w:bottom="1006" w:left="1134" w:header="0" w:footer="992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left="8"/>
        <w:spacing w:before="206" w:line="219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21" w:id="3"/>
      <w:bookmarkEnd w:id="3"/>
      <w:bookmarkStart w:name="bookmark8" w:id="4"/>
      <w:bookmarkEnd w:id="4"/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三、技术参数</w:t>
      </w:r>
    </w:p>
    <w:p>
      <w:pPr>
        <w:ind w:left="13"/>
        <w:spacing w:before="197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壳体材料：</w:t>
      </w:r>
      <w:r>
        <w:rPr>
          <w:rFonts w:ascii="SimSun" w:hAnsi="SimSun" w:eastAsia="SimSun" w:cs="SimSun"/>
          <w:sz w:val="20"/>
          <w:szCs w:val="20"/>
        </w:rPr>
        <w:t>PC</w:t>
      </w:r>
    </w:p>
    <w:p>
      <w:pPr>
        <w:ind w:left="11"/>
        <w:spacing w:before="222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外型尺寸：225×88×58</w:t>
      </w:r>
    </w:p>
    <w:p>
      <w:pPr>
        <w:ind w:left="20"/>
        <w:spacing w:before="22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防护等级：</w:t>
      </w:r>
      <w:r>
        <w:rPr>
          <w:rFonts w:ascii="SimSun" w:hAnsi="SimSun" w:eastAsia="SimSun" w:cs="SimSun"/>
          <w:sz w:val="20"/>
          <w:szCs w:val="20"/>
        </w:rPr>
        <w:t>IP</w:t>
      </w:r>
      <w:r>
        <w:rPr>
          <w:rFonts w:ascii="SimSun" w:hAnsi="SimSun" w:eastAsia="SimSun" w:cs="SimSun"/>
          <w:sz w:val="20"/>
          <w:szCs w:val="20"/>
          <w:spacing w:val="6"/>
        </w:rPr>
        <w:t>65</w:t>
      </w:r>
    </w:p>
    <w:p>
      <w:pPr>
        <w:ind w:left="8"/>
        <w:spacing w:before="221" w:line="22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整机重量：0.5</w:t>
      </w:r>
      <w:r>
        <w:rPr>
          <w:rFonts w:ascii="SimSun" w:hAnsi="SimSun" w:eastAsia="SimSun" w:cs="SimSun"/>
          <w:sz w:val="20"/>
          <w:szCs w:val="20"/>
        </w:rPr>
        <w:t>Kg</w:t>
      </w:r>
    </w:p>
    <w:p>
      <w:pPr>
        <w:ind w:left="7"/>
        <w:spacing w:before="227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"/>
        </w:rPr>
        <w:t>精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2"/>
        </w:rPr>
        <w:t>度：</w:t>
      </w:r>
      <w:r>
        <w:rPr>
          <w:rFonts w:ascii="SimSun" w:hAnsi="SimSun" w:eastAsia="SimSun" w:cs="SimSun"/>
          <w:sz w:val="20"/>
          <w:szCs w:val="20"/>
          <w:spacing w:val="-6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≤±2%F.S.</w:t>
      </w:r>
    </w:p>
    <w:p>
      <w:pPr>
        <w:ind w:left="9"/>
        <w:spacing w:before="222" w:line="22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主要单位包括：</w:t>
      </w:r>
      <w:r>
        <w:rPr>
          <w:rFonts w:ascii="SimSun" w:hAnsi="SimSun" w:eastAsia="SimSun" w:cs="SimSun"/>
          <w:sz w:val="20"/>
          <w:szCs w:val="20"/>
        </w:rPr>
        <w:t>ppm</w:t>
      </w:r>
      <w:r>
        <w:rPr>
          <w:rFonts w:ascii="SimSun" w:hAnsi="SimSun" w:eastAsia="SimSun" w:cs="SimSun"/>
          <w:sz w:val="20"/>
          <w:szCs w:val="20"/>
          <w:spacing w:val="11"/>
        </w:rPr>
        <w:t>、</w:t>
      </w:r>
      <w:r>
        <w:rPr>
          <w:rFonts w:ascii="SimSun" w:hAnsi="SimSun" w:eastAsia="SimSun" w:cs="SimSun"/>
          <w:sz w:val="20"/>
          <w:szCs w:val="20"/>
        </w:rPr>
        <w:t>ppb</w:t>
      </w:r>
      <w:r>
        <w:rPr>
          <w:rFonts w:ascii="SimSun" w:hAnsi="SimSun" w:eastAsia="SimSun" w:cs="SimSun"/>
          <w:sz w:val="20"/>
          <w:szCs w:val="20"/>
          <w:spacing w:val="11"/>
        </w:rPr>
        <w:t>、</w:t>
      </w:r>
      <w:r>
        <w:rPr>
          <w:rFonts w:ascii="SimSun" w:hAnsi="SimSun" w:eastAsia="SimSun" w:cs="SimSun"/>
          <w:sz w:val="20"/>
          <w:szCs w:val="20"/>
        </w:rPr>
        <w:t>mg</w:t>
      </w:r>
      <w:r>
        <w:rPr>
          <w:rFonts w:ascii="SimSun" w:hAnsi="SimSun" w:eastAsia="SimSun" w:cs="SimSun"/>
          <w:sz w:val="20"/>
          <w:szCs w:val="20"/>
          <w:spacing w:val="11"/>
        </w:rPr>
        <w:t>/m3、</w:t>
      </w:r>
      <w:r>
        <w:rPr>
          <w:rFonts w:ascii="SimSun" w:hAnsi="SimSun" w:eastAsia="SimSun" w:cs="SimSun"/>
          <w:sz w:val="20"/>
          <w:szCs w:val="20"/>
        </w:rPr>
        <w:t>ug</w:t>
      </w:r>
      <w:r>
        <w:rPr>
          <w:rFonts w:ascii="SimSun" w:hAnsi="SimSun" w:eastAsia="SimSun" w:cs="SimSun"/>
          <w:sz w:val="20"/>
          <w:szCs w:val="20"/>
          <w:spacing w:val="11"/>
        </w:rPr>
        <w:t>/m3、%</w:t>
      </w:r>
      <w:r>
        <w:rPr>
          <w:rFonts w:ascii="SimSun" w:hAnsi="SimSun" w:eastAsia="SimSun" w:cs="SimSun"/>
          <w:sz w:val="20"/>
          <w:szCs w:val="20"/>
        </w:rPr>
        <w:t>VOL</w:t>
      </w:r>
      <w:r>
        <w:rPr>
          <w:rFonts w:ascii="SimSun" w:hAnsi="SimSun" w:eastAsia="SimSun" w:cs="SimSun"/>
          <w:sz w:val="20"/>
          <w:szCs w:val="20"/>
          <w:spacing w:val="11"/>
        </w:rPr>
        <w:t>、%</w:t>
      </w:r>
      <w:r>
        <w:rPr>
          <w:rFonts w:ascii="SimSun" w:hAnsi="SimSun" w:eastAsia="SimSun" w:cs="SimSun"/>
          <w:sz w:val="20"/>
          <w:szCs w:val="20"/>
        </w:rPr>
        <w:t>LEL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等</w:t>
      </w:r>
    </w:p>
    <w:p>
      <w:pPr>
        <w:ind w:left="10"/>
        <w:spacing w:before="228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工作环境温度：-20~50℃</w:t>
      </w:r>
    </w:p>
    <w:p>
      <w:pPr>
        <w:ind w:left="10"/>
        <w:spacing w:before="22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工作环境湿度：10 ~ 95% </w:t>
      </w:r>
      <w:r>
        <w:rPr>
          <w:rFonts w:ascii="SimSun" w:hAnsi="SimSun" w:eastAsia="SimSun" w:cs="SimSun"/>
          <w:sz w:val="20"/>
          <w:szCs w:val="20"/>
        </w:rPr>
        <w:t>RH</w:t>
      </w:r>
      <w:r>
        <w:rPr>
          <w:rFonts w:ascii="SimSun" w:hAnsi="SimSun" w:eastAsia="SimSun" w:cs="SimSun"/>
          <w:sz w:val="20"/>
          <w:szCs w:val="20"/>
          <w:spacing w:val="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非凝露</w:t>
      </w:r>
    </w:p>
    <w:p>
      <w:pPr>
        <w:ind w:left="9"/>
        <w:spacing w:before="22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数据接口：</w:t>
      </w:r>
      <w:r>
        <w:rPr>
          <w:rFonts w:ascii="SimSun" w:hAnsi="SimSun" w:eastAsia="SimSun" w:cs="SimSun"/>
          <w:sz w:val="20"/>
          <w:szCs w:val="20"/>
        </w:rPr>
        <w:t>miniUSB</w:t>
      </w:r>
      <w:r>
        <w:rPr>
          <w:rFonts w:ascii="SimSun" w:hAnsi="SimSun" w:eastAsia="SimSun" w:cs="SimSun"/>
          <w:sz w:val="20"/>
          <w:szCs w:val="20"/>
          <w:spacing w:val="10"/>
        </w:rPr>
        <w:t>（梯形接口</w:t>
      </w:r>
      <w:r>
        <w:rPr>
          <w:rFonts w:ascii="SimSun" w:hAnsi="SimSun" w:eastAsia="SimSun" w:cs="SimSun"/>
          <w:sz w:val="20"/>
          <w:szCs w:val="20"/>
          <w:spacing w:val="22"/>
        </w:rPr>
        <w:t>），</w:t>
      </w:r>
      <w:r>
        <w:rPr>
          <w:rFonts w:ascii="SimSun" w:hAnsi="SimSun" w:eastAsia="SimSun" w:cs="SimSun"/>
          <w:sz w:val="20"/>
          <w:szCs w:val="20"/>
          <w:spacing w:val="10"/>
        </w:rPr>
        <w:t>与充电接口合二为一</w:t>
      </w:r>
    </w:p>
    <w:p>
      <w:pPr>
        <w:ind w:left="10"/>
        <w:spacing w:before="22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充电接口：5</w:t>
      </w:r>
      <w:r>
        <w:rPr>
          <w:rFonts w:ascii="SimSun" w:hAnsi="SimSun" w:eastAsia="SimSun" w:cs="SimSun"/>
          <w:sz w:val="20"/>
          <w:szCs w:val="20"/>
        </w:rPr>
        <w:t>VDC</w:t>
      </w:r>
      <w:r>
        <w:rPr>
          <w:rFonts w:ascii="SimSun" w:hAnsi="SimSun" w:eastAsia="SimSun" w:cs="SimSun"/>
          <w:sz w:val="20"/>
          <w:szCs w:val="20"/>
          <w:spacing w:val="10"/>
        </w:rPr>
        <w:t>，与数据接口合二为一</w:t>
      </w:r>
    </w:p>
    <w:p>
      <w:pPr>
        <w:ind w:left="32"/>
        <w:spacing w:before="222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电池容量：5400</w:t>
      </w:r>
      <w:r>
        <w:rPr>
          <w:rFonts w:ascii="SimSun" w:hAnsi="SimSun" w:eastAsia="SimSun" w:cs="SimSun"/>
          <w:sz w:val="20"/>
          <w:szCs w:val="20"/>
        </w:rPr>
        <w:t>mAH</w:t>
      </w:r>
    </w:p>
    <w:p>
      <w:pPr>
        <w:ind w:left="9"/>
        <w:spacing w:before="221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可选配传感器类型：</w:t>
      </w:r>
      <w:r>
        <w:rPr>
          <w:rFonts w:ascii="SimSun" w:hAnsi="SimSun" w:eastAsia="SimSun" w:cs="SimSun"/>
          <w:sz w:val="20"/>
          <w:szCs w:val="20"/>
          <w:spacing w:val="-5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电化学、红外、催化燃烧、热导、</w:t>
      </w:r>
      <w:r>
        <w:rPr>
          <w:rFonts w:ascii="SimSun" w:hAnsi="SimSun" w:eastAsia="SimSun" w:cs="SimSun"/>
          <w:sz w:val="20"/>
          <w:szCs w:val="20"/>
        </w:rPr>
        <w:t>PID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等</w:t>
      </w:r>
    </w:p>
    <w:p>
      <w:pPr>
        <w:ind w:left="7"/>
        <w:spacing w:before="22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检测方式：泵吸式，泵速可微调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3459"/>
        <w:spacing w:before="5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2</w:t>
      </w:r>
    </w:p>
    <w:p>
      <w:pPr>
        <w:spacing w:line="188" w:lineRule="auto"/>
        <w:sectPr>
          <w:footerReference w:type="default" r:id="rId2"/>
          <w:pgSz w:w="8420" w:h="11907"/>
          <w:pgMar w:top="1012" w:right="850" w:bottom="1214" w:left="566" w:header="0" w:footer="120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left="30"/>
        <w:spacing w:before="148" w:line="220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22" w:id="5"/>
      <w:bookmarkEnd w:id="5"/>
      <w:bookmarkStart w:name="bookmark9" w:id="6"/>
      <w:bookmarkEnd w:id="6"/>
      <w:bookmarkStart w:name="bookmark10" w:id="7"/>
      <w:bookmarkEnd w:id="7"/>
      <w:r>
        <w:rPr>
          <w:rFonts w:ascii="SimSun" w:hAnsi="SimSun" w:eastAsia="SimSun" w:cs="SimSun"/>
          <w:sz w:val="24"/>
          <w:szCs w:val="24"/>
          <w:b/>
          <w:bCs/>
          <w:spacing w:val="-8"/>
        </w:rPr>
        <w:t>四、外形结构</w:t>
      </w:r>
    </w:p>
    <w:p>
      <w:pPr>
        <w:ind w:firstLine="1085"/>
        <w:spacing w:before="75" w:line="5131" w:lineRule="exact"/>
        <w:rPr/>
      </w:pPr>
      <w:r>
        <w:rPr>
          <w:position w:val="-102"/>
        </w:rPr>
        <w:drawing>
          <wp:inline distT="0" distB="0" distL="0" distR="0">
            <wp:extent cx="3067811" cy="325831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67811" cy="325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981"/>
        <w:spacing w:before="214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图</w:t>
      </w:r>
      <w:r>
        <w:rPr>
          <w:rFonts w:ascii="SimSun" w:hAnsi="SimSun" w:eastAsia="SimSun" w:cs="SimSun"/>
          <w:sz w:val="20"/>
          <w:szCs w:val="20"/>
          <w:spacing w:val="-3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4.1  外形结构及功能区域介绍</w:t>
      </w:r>
    </w:p>
    <w:p>
      <w:pPr>
        <w:ind w:firstLine="970"/>
        <w:spacing w:before="129" w:line="1800" w:lineRule="exact"/>
        <w:rPr/>
      </w:pPr>
      <w:r>
        <w:rPr>
          <w:position w:val="-36"/>
        </w:rPr>
        <w:drawing>
          <wp:inline distT="0" distB="0" distL="0" distR="0">
            <wp:extent cx="2769108" cy="11430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69108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470"/>
        <w:spacing w:before="164"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</w:rPr>
        <w:t>图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4.2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"/>
        </w:rPr>
        <w:t>接口图</w:t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3462"/>
        <w:spacing w:before="53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3</w:t>
      </w:r>
    </w:p>
    <w:p>
      <w:pPr>
        <w:spacing w:line="188" w:lineRule="auto"/>
        <w:sectPr>
          <w:footerReference w:type="default" r:id="rId3"/>
          <w:pgSz w:w="8420" w:h="11907"/>
          <w:pgMar w:top="1012" w:right="283" w:bottom="1006" w:left="1134" w:header="0" w:footer="992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left="14"/>
        <w:spacing w:before="264" w:line="220" w:lineRule="auto"/>
        <w:outlineLvl w:val="2"/>
        <w:rPr>
          <w:rFonts w:ascii="SimSun" w:hAnsi="SimSun" w:eastAsia="SimSun" w:cs="SimSun"/>
          <w:sz w:val="28"/>
          <w:szCs w:val="28"/>
        </w:rPr>
      </w:pPr>
      <w:bookmarkStart w:name="bookmark23" w:id="8"/>
      <w:bookmarkEnd w:id="8"/>
      <w:bookmarkStart w:name="bookmark11" w:id="9"/>
      <w:bookmarkEnd w:id="9"/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五、操作说明</w:t>
      </w:r>
    </w:p>
    <w:p>
      <w:pPr>
        <w:ind w:left="11"/>
        <w:spacing w:before="24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4"/>
        </w:rPr>
        <w:t>5.1、按键定义</w:t>
      </w:r>
    </w:p>
    <w:p>
      <w:pPr>
        <w:ind w:left="427"/>
        <w:spacing w:before="22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检测仪按键区域一共设计了</w:t>
      </w:r>
      <w:r>
        <w:rPr>
          <w:rFonts w:ascii="SimSun" w:hAnsi="SimSun" w:eastAsia="SimSun" w:cs="SimSun"/>
          <w:sz w:val="20"/>
          <w:szCs w:val="20"/>
          <w:spacing w:val="-3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8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个按键，定义</w:t>
      </w:r>
      <w:r>
        <w:rPr>
          <w:rFonts w:ascii="SimSun" w:hAnsi="SimSun" w:eastAsia="SimSun" w:cs="SimSun"/>
          <w:sz w:val="20"/>
          <w:szCs w:val="20"/>
          <w:spacing w:val="7"/>
        </w:rPr>
        <w:t>如下：</w:t>
      </w:r>
    </w:p>
    <w:p>
      <w:pPr>
        <w:ind w:firstLine="1535"/>
        <w:spacing w:before="97" w:line="2798" w:lineRule="exact"/>
        <w:rPr/>
      </w:pPr>
      <w:r>
        <w:rPr>
          <w:position w:val="-55"/>
        </w:rPr>
        <w:drawing>
          <wp:inline distT="0" distB="0" distL="0" distR="0">
            <wp:extent cx="2318004" cy="177698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18004" cy="177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600"/>
        <w:spacing w:before="133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图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5.</w:t>
      </w:r>
      <w:r>
        <w:rPr>
          <w:rFonts w:ascii="Times New Roman" w:hAnsi="Times New Roman" w:eastAsia="Times New Roman" w:cs="Times New Roman"/>
          <w:sz w:val="20"/>
          <w:szCs w:val="20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-2"/>
        </w:rPr>
        <w:t>按键定义</w:t>
      </w:r>
    </w:p>
    <w:p>
      <w:pPr>
        <w:ind w:left="6"/>
        <w:spacing w:before="221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1"/>
        </w:rPr>
        <w:t>5.2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28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1"/>
        </w:rPr>
        <w:t>、开机</w:t>
      </w:r>
    </w:p>
    <w:p>
      <w:pPr>
        <w:ind w:left="8" w:right="277" w:firstLine="418"/>
        <w:spacing w:before="222" w:line="433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在关机状态下，可按下“开机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/</w:t>
      </w:r>
      <w:r>
        <w:rPr>
          <w:rFonts w:ascii="SimSun" w:hAnsi="SimSun" w:eastAsia="SimSun" w:cs="SimSun"/>
          <w:sz w:val="20"/>
          <w:szCs w:val="20"/>
          <w:spacing w:val="6"/>
        </w:rPr>
        <w:t>关机</w:t>
      </w:r>
      <w:r>
        <w:rPr>
          <w:rFonts w:ascii="SimSun" w:hAnsi="SimSun" w:eastAsia="SimSun" w:cs="SimSun"/>
          <w:sz w:val="20"/>
          <w:szCs w:val="20"/>
          <w:spacing w:val="-6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”键持续</w:t>
      </w:r>
      <w:r>
        <w:rPr>
          <w:rFonts w:ascii="SimSun" w:hAnsi="SimSun" w:eastAsia="SimSun" w:cs="SimSun"/>
          <w:sz w:val="20"/>
          <w:szCs w:val="20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3 </w:t>
      </w:r>
      <w:r>
        <w:rPr>
          <w:rFonts w:ascii="SimSun" w:hAnsi="SimSun" w:eastAsia="SimSun" w:cs="SimSun"/>
          <w:sz w:val="20"/>
          <w:szCs w:val="20"/>
          <w:spacing w:val="6"/>
        </w:rPr>
        <w:t>秒，检测仪会进入开机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流程，显示自检参数，然后进入预热倒计时。预</w:t>
      </w:r>
      <w:r>
        <w:rPr>
          <w:rFonts w:ascii="SimSun" w:hAnsi="SimSun" w:eastAsia="SimSun" w:cs="SimSun"/>
          <w:sz w:val="20"/>
          <w:szCs w:val="20"/>
          <w:spacing w:val="9"/>
        </w:rPr>
        <w:t>热倒计时进度条走满后立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即进入实时数据显示主界面。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3458"/>
        <w:spacing w:before="53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4</w:t>
      </w:r>
    </w:p>
    <w:p>
      <w:pPr>
        <w:spacing w:line="188" w:lineRule="auto"/>
        <w:sectPr>
          <w:footerReference w:type="default" r:id="rId6"/>
          <w:pgSz w:w="8420" w:h="11907"/>
          <w:pgMar w:top="1012" w:right="850" w:bottom="1215" w:left="566" w:header="0" w:footer="120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BodyText"/>
        <w:spacing w:line="251" w:lineRule="auto"/>
        <w:rPr/>
      </w:pPr>
      <w:r/>
    </w:p>
    <w:p>
      <w:pPr>
        <w:ind w:firstLine="2418"/>
        <w:spacing w:line="2834" w:lineRule="exact"/>
        <w:rPr/>
      </w:pPr>
      <w:r>
        <w:rPr>
          <w:position w:val="-56"/>
        </w:rPr>
        <w:drawing>
          <wp:inline distT="0" distB="0" distL="0" distR="0">
            <wp:extent cx="1194815" cy="179984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4815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285"/>
        <w:spacing w:before="273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图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5.2    </w:t>
      </w:r>
      <w:r>
        <w:rPr>
          <w:rFonts w:ascii="SimSun" w:hAnsi="SimSun" w:eastAsia="SimSun" w:cs="SimSun"/>
          <w:sz w:val="20"/>
          <w:szCs w:val="20"/>
          <w:spacing w:val="4"/>
        </w:rPr>
        <w:t>预热倒计时界面</w:t>
      </w:r>
    </w:p>
    <w:p>
      <w:pPr>
        <w:ind w:left="5"/>
        <w:spacing w:before="220" w:line="228" w:lineRule="auto"/>
        <w:outlineLvl w:val="2"/>
        <w:rPr>
          <w:rFonts w:ascii="SimSun" w:hAnsi="SimSun" w:eastAsia="SimSun" w:cs="SimSun"/>
          <w:sz w:val="20"/>
          <w:szCs w:val="20"/>
        </w:rPr>
      </w:pPr>
      <w:bookmarkStart w:name="bookmark24" w:id="10"/>
      <w:bookmarkEnd w:id="10"/>
      <w:bookmarkStart w:name="bookmark12" w:id="11"/>
      <w:bookmarkEnd w:id="11"/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4"/>
        </w:rPr>
        <w:t>5.3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20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4"/>
        </w:rPr>
        <w:t>、界面及参数设置</w:t>
      </w:r>
    </w:p>
    <w:p>
      <w:pPr>
        <w:ind w:left="16"/>
        <w:spacing w:before="215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1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8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1"/>
          <w:position w:val="1"/>
        </w:rPr>
        <w:t>5.3.1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29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1"/>
          <w:position w:val="1"/>
        </w:rPr>
        <w:t>、实时数据</w:t>
      </w:r>
    </w:p>
    <w:p>
      <w:pPr>
        <w:ind w:left="6" w:right="283" w:firstLine="420"/>
        <w:spacing w:before="204" w:line="433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开机完成后立刻进入实时数据显示的主界面</w:t>
      </w:r>
      <w:r>
        <w:rPr>
          <w:rFonts w:ascii="SimSun" w:hAnsi="SimSun" w:eastAsia="SimSun" w:cs="SimSun"/>
          <w:sz w:val="20"/>
          <w:szCs w:val="20"/>
          <w:spacing w:val="9"/>
        </w:rPr>
        <w:t>，此界面下显示了所有检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测对象的基本实时参数，包括检测对象的名称、量</w:t>
      </w:r>
      <w:r>
        <w:rPr>
          <w:rFonts w:ascii="SimSun" w:hAnsi="SimSun" w:eastAsia="SimSun" w:cs="SimSun"/>
          <w:sz w:val="20"/>
          <w:szCs w:val="20"/>
          <w:spacing w:val="9"/>
        </w:rPr>
        <w:t>程、实时浓度值、当前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状态以及实时浓度占满量程的百分比。</w:t>
      </w:r>
    </w:p>
    <w:p>
      <w:pPr>
        <w:ind w:firstLine="898"/>
        <w:spacing w:before="9" w:line="2835" w:lineRule="exac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6316</wp:posOffset>
            </wp:positionV>
            <wp:extent cx="1194816" cy="1799844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4816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6"/>
        </w:rPr>
        <w:drawing>
          <wp:inline distT="0" distB="0" distL="0" distR="0">
            <wp:extent cx="1199388" cy="1799844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9388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67"/>
        <w:spacing w:before="272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3"/>
        </w:rPr>
        <w:t>图</w:t>
      </w:r>
      <w:r>
        <w:rPr>
          <w:rFonts w:ascii="SimSun" w:hAnsi="SimSun" w:eastAsia="SimSun" w:cs="SimSun"/>
          <w:sz w:val="20"/>
          <w:szCs w:val="20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5.3    </w:t>
      </w:r>
      <w:r>
        <w:rPr>
          <w:rFonts w:ascii="SimSun" w:hAnsi="SimSun" w:eastAsia="SimSun" w:cs="SimSun"/>
          <w:sz w:val="20"/>
          <w:szCs w:val="20"/>
          <w:spacing w:val="3"/>
        </w:rPr>
        <w:t>实时数据界面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       </w:t>
      </w:r>
      <w:r>
        <w:rPr>
          <w:rFonts w:ascii="SimSun" w:hAnsi="SimSun" w:eastAsia="SimSun" w:cs="SimSun"/>
          <w:sz w:val="20"/>
          <w:szCs w:val="20"/>
          <w:spacing w:val="3"/>
        </w:rPr>
        <w:t>图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5.4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3"/>
        </w:rPr>
        <w:t>实时曲线界面</w:t>
      </w:r>
    </w:p>
    <w:p>
      <w:pPr>
        <w:ind w:left="3463"/>
        <w:spacing w:before="138" w:line="185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5</w:t>
      </w:r>
    </w:p>
    <w:p>
      <w:pPr>
        <w:spacing w:line="185" w:lineRule="auto"/>
        <w:sectPr>
          <w:footerReference w:type="default" r:id="rId3"/>
          <w:pgSz w:w="8420" w:h="11907"/>
          <w:pgMar w:top="1012" w:right="283" w:bottom="1006" w:left="1134" w:header="0" w:footer="992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left="8" w:right="280" w:firstLine="418"/>
        <w:spacing w:before="220" w:line="432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在实时数据界面下点击“</w:t>
      </w:r>
      <w:r>
        <w:rPr>
          <w:rFonts w:ascii="Times New Roman" w:hAnsi="Times New Roman" w:eastAsia="Times New Roman" w:cs="Times New Roman"/>
          <w:sz w:val="20"/>
          <w:szCs w:val="20"/>
        </w:rPr>
        <w:t>OK</w:t>
      </w:r>
      <w:r>
        <w:rPr>
          <w:rFonts w:ascii="Times New Roman" w:hAnsi="Times New Roman" w:eastAsia="Times New Roman" w:cs="Times New Roman"/>
          <w:sz w:val="20"/>
          <w:szCs w:val="20"/>
          <w:spacing w:val="-1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”键可切换到显示实时曲线显示界面，此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界面下显示单个对象的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4 </w:t>
      </w:r>
      <w:r>
        <w:rPr>
          <w:rFonts w:ascii="SimSun" w:hAnsi="SimSun" w:eastAsia="SimSun" w:cs="SimSun"/>
          <w:sz w:val="20"/>
          <w:szCs w:val="20"/>
          <w:spacing w:val="9"/>
        </w:rPr>
        <w:t>分钟之内的实时曲线。可通过上移、下移、左移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和右移按键切换立即显示曲线的对象，</w:t>
      </w:r>
      <w:r>
        <w:rPr>
          <w:rFonts w:ascii="SimSun" w:hAnsi="SimSun" w:eastAsia="SimSun" w:cs="SimSun"/>
          <w:sz w:val="20"/>
          <w:szCs w:val="20"/>
          <w:spacing w:val="-7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“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&lt;</w:t>
      </w:r>
      <w:r>
        <w:rPr>
          <w:rFonts w:ascii="Times New Roman" w:hAnsi="Times New Roman" w:eastAsia="Times New Roman" w:cs="Times New Roman"/>
          <w:sz w:val="20"/>
          <w:szCs w:val="20"/>
          <w:spacing w:val="-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”符号在哪个名</w:t>
      </w:r>
      <w:r>
        <w:rPr>
          <w:rFonts w:ascii="SimSun" w:hAnsi="SimSun" w:eastAsia="SimSun" w:cs="SimSun"/>
          <w:sz w:val="20"/>
          <w:szCs w:val="20"/>
          <w:spacing w:val="10"/>
        </w:rPr>
        <w:t>称后面，切换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后就立即显示哪个对象的曲线。</w:t>
      </w:r>
    </w:p>
    <w:p>
      <w:pPr>
        <w:ind w:left="28" w:right="282" w:firstLine="398"/>
        <w:spacing w:line="432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在实时曲线界面下，可通过“左移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”和“右移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”切换不同的</w:t>
      </w:r>
      <w:r>
        <w:rPr>
          <w:rFonts w:ascii="SimSun" w:hAnsi="SimSun" w:eastAsia="SimSun" w:cs="SimSun"/>
          <w:sz w:val="20"/>
          <w:szCs w:val="20"/>
          <w:spacing w:val="7"/>
        </w:rPr>
        <w:t>检测对象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曲线，虽然同一时间只能显示一个对象的曲线，但各个对象的实时数据是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同步缓存的，切换到下一个对象时依然能看到这个对象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4 </w:t>
      </w:r>
      <w:r>
        <w:rPr>
          <w:rFonts w:ascii="SimSun" w:hAnsi="SimSun" w:eastAsia="SimSun" w:cs="SimSun"/>
          <w:sz w:val="20"/>
          <w:szCs w:val="20"/>
          <w:spacing w:val="8"/>
        </w:rPr>
        <w:t>分钟之内的实时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4"/>
        </w:rPr>
        <w:t>曲线。</w:t>
      </w:r>
    </w:p>
    <w:p>
      <w:pPr>
        <w:ind w:left="7" w:right="211" w:firstLine="419"/>
        <w:spacing w:before="5" w:line="430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在各个实时曲线界面下都显示了多个要素，包括</w:t>
      </w:r>
      <w:r>
        <w:rPr>
          <w:rFonts w:ascii="SimSun" w:hAnsi="SimSun" w:eastAsia="SimSun" w:cs="SimSun"/>
          <w:sz w:val="20"/>
          <w:szCs w:val="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10 </w:t>
      </w:r>
      <w:r>
        <w:rPr>
          <w:rFonts w:ascii="SimSun" w:hAnsi="SimSun" w:eastAsia="SimSun" w:cs="SimSun"/>
          <w:sz w:val="20"/>
          <w:szCs w:val="20"/>
          <w:spacing w:val="7"/>
        </w:rPr>
        <w:t>等分的量程范围、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实时曲线、一级报警阈值虚线、二级报警阈值虚线、前</w:t>
      </w:r>
      <w:r>
        <w:rPr>
          <w:rFonts w:ascii="SimSun" w:hAnsi="SimSun" w:eastAsia="SimSun" w:cs="SimSun"/>
          <w:sz w:val="20"/>
          <w:szCs w:val="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1/2/3/4 </w:t>
      </w:r>
      <w:r>
        <w:rPr>
          <w:rFonts w:ascii="SimSun" w:hAnsi="SimSun" w:eastAsia="SimSun" w:cs="SimSun"/>
          <w:sz w:val="20"/>
          <w:szCs w:val="20"/>
          <w:spacing w:val="6"/>
        </w:rPr>
        <w:t>分钟</w:t>
      </w:r>
      <w:r>
        <w:rPr>
          <w:rFonts w:ascii="SimSun" w:hAnsi="SimSun" w:eastAsia="SimSun" w:cs="SimSun"/>
          <w:sz w:val="20"/>
          <w:szCs w:val="20"/>
          <w:spacing w:val="5"/>
        </w:rPr>
        <w:t>的时间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节点、对象名称、量程及单位、实时浓度值、实时状态、前</w:t>
      </w:r>
      <w:r>
        <w:rPr>
          <w:rFonts w:ascii="SimSun" w:hAnsi="SimSun" w:eastAsia="SimSun" w:cs="SimSun"/>
          <w:sz w:val="20"/>
          <w:szCs w:val="20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4 </w:t>
      </w:r>
      <w:r>
        <w:rPr>
          <w:rFonts w:ascii="SimSun" w:hAnsi="SimSun" w:eastAsia="SimSun" w:cs="SimSun"/>
          <w:sz w:val="20"/>
          <w:szCs w:val="20"/>
          <w:spacing w:val="9"/>
        </w:rPr>
        <w:t>分钟内的最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大值、前</w:t>
      </w:r>
      <w:r>
        <w:rPr>
          <w:rFonts w:ascii="SimSun" w:hAnsi="SimSun" w:eastAsia="SimSun" w:cs="SimSun"/>
          <w:sz w:val="20"/>
          <w:szCs w:val="20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4 </w:t>
      </w:r>
      <w:r>
        <w:rPr>
          <w:rFonts w:ascii="SimSun" w:hAnsi="SimSun" w:eastAsia="SimSun" w:cs="SimSun"/>
          <w:sz w:val="20"/>
          <w:szCs w:val="20"/>
          <w:spacing w:val="5"/>
        </w:rPr>
        <w:t>分钟内的最小值、前</w:t>
      </w:r>
      <w:r>
        <w:rPr>
          <w:rFonts w:ascii="SimSun" w:hAnsi="SimSun" w:eastAsia="SimSun" w:cs="SimSun"/>
          <w:sz w:val="20"/>
          <w:szCs w:val="20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4 </w:t>
      </w:r>
      <w:r>
        <w:rPr>
          <w:rFonts w:ascii="SimSun" w:hAnsi="SimSun" w:eastAsia="SimSun" w:cs="SimSun"/>
          <w:sz w:val="20"/>
          <w:szCs w:val="20"/>
          <w:spacing w:val="5"/>
        </w:rPr>
        <w:t>分钟内的平均值，</w:t>
      </w:r>
      <w:r>
        <w:rPr>
          <w:rFonts w:ascii="SimSun" w:hAnsi="SimSun" w:eastAsia="SimSun" w:cs="SimSun"/>
          <w:sz w:val="20"/>
          <w:szCs w:val="20"/>
          <w:spacing w:val="4"/>
        </w:rPr>
        <w:t>还有各个对象的名称，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蓝色图标表示当前对象。</w:t>
      </w:r>
    </w:p>
    <w:p>
      <w:pPr>
        <w:ind w:left="16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1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8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1"/>
          <w:position w:val="1"/>
        </w:rPr>
        <w:t>5.3.2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29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1"/>
          <w:position w:val="1"/>
        </w:rPr>
        <w:t>、功能选择</w:t>
      </w:r>
    </w:p>
    <w:p>
      <w:pPr>
        <w:ind w:left="6" w:right="282" w:firstLine="425"/>
        <w:spacing w:before="201" w:line="433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显示实时数据界面或实时曲线界面时，点击“菜单</w:t>
      </w:r>
      <w:r>
        <w:rPr>
          <w:rFonts w:ascii="SimSun" w:hAnsi="SimSun" w:eastAsia="SimSun" w:cs="SimSun"/>
          <w:sz w:val="20"/>
          <w:szCs w:val="20"/>
          <w:spacing w:val="-5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”键可切换到功能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选择界面，此界面下可以进入各个检测对象的设置界</w:t>
      </w:r>
      <w:r>
        <w:rPr>
          <w:rFonts w:ascii="SimSun" w:hAnsi="SimSun" w:eastAsia="SimSun" w:cs="SimSun"/>
          <w:sz w:val="20"/>
          <w:szCs w:val="20"/>
          <w:spacing w:val="9"/>
        </w:rPr>
        <w:t>面、数据记录查看界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面、报警记录查看界面、系统设置界面以及本机信息界面。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3463"/>
        <w:spacing w:before="5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6</w:t>
      </w:r>
    </w:p>
    <w:p>
      <w:pPr>
        <w:spacing w:line="188" w:lineRule="auto"/>
        <w:sectPr>
          <w:footerReference w:type="default" r:id="rId6"/>
          <w:pgSz w:w="8420" w:h="11907"/>
          <w:pgMar w:top="1012" w:right="850" w:bottom="1215" w:left="566" w:header="0" w:footer="120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BodyText"/>
        <w:spacing w:line="251" w:lineRule="auto"/>
        <w:rPr/>
      </w:pPr>
      <w:r/>
    </w:p>
    <w:p>
      <w:pPr>
        <w:ind w:firstLine="1162"/>
        <w:spacing w:line="2834" w:lineRule="exact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2334005</wp:posOffset>
            </wp:positionH>
            <wp:positionV relativeFrom="paragraph">
              <wp:posOffset>100</wp:posOffset>
            </wp:positionV>
            <wp:extent cx="1194816" cy="1799844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4816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6"/>
        </w:rPr>
        <w:drawing>
          <wp:inline distT="0" distB="0" distL="0" distR="0">
            <wp:extent cx="1194816" cy="1799844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4816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391"/>
        <w:spacing w:before="272"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"/>
        </w:rPr>
        <w:t>图</w:t>
      </w:r>
      <w:r>
        <w:rPr>
          <w:rFonts w:ascii="SimSun" w:hAnsi="SimSun" w:eastAsia="SimSun" w:cs="SimSun"/>
          <w:sz w:val="20"/>
          <w:szCs w:val="20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5.5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2"/>
        </w:rPr>
        <w:t>功能选择界面</w:t>
      </w:r>
    </w:p>
    <w:p>
      <w:pPr>
        <w:ind w:left="10" w:right="278" w:firstLine="417"/>
        <w:spacing w:before="220" w:line="430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然后可以通过“上移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”、“下移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”、“左移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”和“右移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”键来选择下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一步要执行的功能，名称白底即为选中，再点击“</w:t>
      </w:r>
      <w:r>
        <w:rPr>
          <w:rFonts w:ascii="Times New Roman" w:hAnsi="Times New Roman" w:eastAsia="Times New Roman" w:cs="Times New Roman"/>
          <w:sz w:val="20"/>
          <w:szCs w:val="20"/>
        </w:rPr>
        <w:t>OK</w:t>
      </w:r>
      <w:r>
        <w:rPr>
          <w:rFonts w:ascii="Times New Roman" w:hAnsi="Times New Roman" w:eastAsia="Times New Roman" w:cs="Times New Roman"/>
          <w:sz w:val="20"/>
          <w:szCs w:val="20"/>
          <w:spacing w:val="-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”键进入。如果要退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回到实时值显示界面则点击“返回</w:t>
      </w:r>
      <w:r>
        <w:rPr>
          <w:rFonts w:ascii="SimSun" w:hAnsi="SimSun" w:eastAsia="SimSun" w:cs="SimSun"/>
          <w:sz w:val="20"/>
          <w:szCs w:val="20"/>
          <w:spacing w:val="-6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”键即可。</w:t>
      </w:r>
    </w:p>
    <w:p>
      <w:pPr>
        <w:ind w:left="16"/>
        <w:spacing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3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3"/>
          <w:position w:val="1"/>
        </w:rPr>
        <w:t>5.3.3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29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3"/>
          <w:position w:val="1"/>
        </w:rPr>
        <w:t>、对象参数设置</w:t>
      </w:r>
    </w:p>
    <w:p>
      <w:pPr>
        <w:ind w:left="7" w:right="209" w:firstLine="418"/>
        <w:spacing w:before="203" w:line="433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在功能选择界面（图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5.5</w:t>
      </w:r>
      <w:r>
        <w:rPr>
          <w:rFonts w:ascii="SimSun" w:hAnsi="SimSun" w:eastAsia="SimSun" w:cs="SimSun"/>
          <w:sz w:val="20"/>
          <w:szCs w:val="20"/>
          <w:spacing w:val="8"/>
        </w:rPr>
        <w:t>）下，通过方向键选中某个被</w:t>
      </w:r>
      <w:r>
        <w:rPr>
          <w:rFonts w:ascii="SimSun" w:hAnsi="SimSun" w:eastAsia="SimSun" w:cs="SimSun"/>
          <w:sz w:val="20"/>
          <w:szCs w:val="20"/>
          <w:spacing w:val="7"/>
        </w:rPr>
        <w:t>测对象名称后，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点击“</w:t>
      </w:r>
      <w:r>
        <w:rPr>
          <w:rFonts w:ascii="Times New Roman" w:hAnsi="Times New Roman" w:eastAsia="Times New Roman" w:cs="Times New Roman"/>
          <w:sz w:val="20"/>
          <w:szCs w:val="20"/>
        </w:rPr>
        <w:t>OK</w:t>
      </w:r>
      <w:r>
        <w:rPr>
          <w:rFonts w:ascii="Times New Roman" w:hAnsi="Times New Roman" w:eastAsia="Times New Roman" w:cs="Times New Roman"/>
          <w:sz w:val="20"/>
          <w:szCs w:val="20"/>
          <w:spacing w:val="-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”键即可进入此对象的详细参数设置界面，包含零点校准、浓度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校准、低报警值、高报警值、报警回差、报警模式、出厂单位、当前单位、</w:t>
      </w:r>
      <w:r>
        <w:rPr>
          <w:rFonts w:ascii="SimSun" w:hAnsi="SimSun" w:eastAsia="SimSun" w:cs="SimSun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系数等。如图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5.6</w:t>
      </w:r>
      <w:r>
        <w:rPr>
          <w:rFonts w:ascii="SimSun" w:hAnsi="SimSun" w:eastAsia="SimSun" w:cs="SimSun"/>
          <w:sz w:val="20"/>
          <w:szCs w:val="20"/>
          <w:spacing w:val="5"/>
        </w:rPr>
        <w:t>。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3461"/>
        <w:spacing w:before="52" w:line="185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7</w:t>
      </w:r>
    </w:p>
    <w:p>
      <w:pPr>
        <w:spacing w:line="185" w:lineRule="auto"/>
        <w:sectPr>
          <w:footerReference w:type="default" r:id="rId3"/>
          <w:pgSz w:w="8420" w:h="11907"/>
          <w:pgMar w:top="1012" w:right="283" w:bottom="1006" w:left="1134" w:header="0" w:footer="992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firstLine="1165"/>
        <w:spacing w:before="233" w:line="2834" w:lineRule="exact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2336024</wp:posOffset>
            </wp:positionH>
            <wp:positionV relativeFrom="paragraph">
              <wp:posOffset>148276</wp:posOffset>
            </wp:positionV>
            <wp:extent cx="1194815" cy="1799843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4815" cy="179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6"/>
        </w:rPr>
        <w:drawing>
          <wp:inline distT="0" distB="0" distL="0" distR="0">
            <wp:extent cx="1194816" cy="1799843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4816" cy="179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974"/>
        <w:spacing w:before="272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图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5.6    </w:t>
      </w:r>
      <w:r>
        <w:rPr>
          <w:rFonts w:ascii="SimSun" w:hAnsi="SimSun" w:eastAsia="SimSun" w:cs="SimSun"/>
          <w:sz w:val="20"/>
          <w:szCs w:val="20"/>
          <w:spacing w:val="5"/>
        </w:rPr>
        <w:t>被测对象参数设置界面</w:t>
      </w:r>
    </w:p>
    <w:p>
      <w:pPr>
        <w:ind w:right="223" w:firstLine="11"/>
        <w:spacing w:before="223" w:line="431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参数修改方法：</w:t>
      </w:r>
      <w:r>
        <w:rPr>
          <w:rFonts w:ascii="SimSun" w:hAnsi="SimSun" w:eastAsia="SimSun" w:cs="SimSun"/>
          <w:sz w:val="20"/>
          <w:szCs w:val="20"/>
          <w:spacing w:val="8"/>
        </w:rPr>
        <w:t>进入参数设置界面后，通过“</w:t>
      </w:r>
      <w:r>
        <w:rPr>
          <w:rFonts w:ascii="SimSun" w:hAnsi="SimSun" w:eastAsia="SimSun" w:cs="SimSun"/>
          <w:sz w:val="20"/>
          <w:szCs w:val="20"/>
          <w:spacing w:val="7"/>
        </w:rPr>
        <w:t>上移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”或“下移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”选中需要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修改的参数，然后点击“</w:t>
      </w:r>
      <w:r>
        <w:rPr>
          <w:rFonts w:ascii="Times New Roman" w:hAnsi="Times New Roman" w:eastAsia="Times New Roman" w:cs="Times New Roman"/>
          <w:sz w:val="20"/>
          <w:szCs w:val="20"/>
        </w:rPr>
        <w:t>OK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”键进入调整状态，此时</w:t>
      </w:r>
      <w:r>
        <w:rPr>
          <w:rFonts w:ascii="SimSun" w:hAnsi="SimSun" w:eastAsia="SimSun" w:cs="SimSun"/>
          <w:sz w:val="20"/>
          <w:szCs w:val="20"/>
          <w:spacing w:val="6"/>
        </w:rPr>
        <w:t>参数值闪烁，然后通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过“上移</w:t>
      </w:r>
      <w:r>
        <w:rPr>
          <w:rFonts w:ascii="SimSun" w:hAnsi="SimSun" w:eastAsia="SimSun" w:cs="SimSun"/>
          <w:sz w:val="20"/>
          <w:szCs w:val="20"/>
          <w:spacing w:val="-5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”和“下移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”修改闪烁位的值，通过“左移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”和“右移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”选择需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要修改的位，当修改到目标值后点击“菜单</w:t>
      </w:r>
      <w:r>
        <w:rPr>
          <w:rFonts w:ascii="SimSun" w:hAnsi="SimSun" w:eastAsia="SimSun" w:cs="SimSun"/>
          <w:sz w:val="20"/>
          <w:szCs w:val="20"/>
          <w:spacing w:val="-6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”键弹出保存确认界面，包含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“确认</w:t>
      </w:r>
      <w:r>
        <w:rPr>
          <w:rFonts w:ascii="SimSun" w:hAnsi="SimSun" w:eastAsia="SimSun" w:cs="SimSun"/>
          <w:sz w:val="20"/>
          <w:szCs w:val="20"/>
          <w:spacing w:val="-5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”和“取消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”，蓝色为选中，可通过“左移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”和“右移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”切换选中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的按钮，选定后点击“</w:t>
      </w:r>
      <w:r>
        <w:rPr>
          <w:rFonts w:ascii="Times New Roman" w:hAnsi="Times New Roman" w:eastAsia="Times New Roman" w:cs="Times New Roman"/>
          <w:sz w:val="20"/>
          <w:szCs w:val="20"/>
        </w:rPr>
        <w:t>OK</w:t>
      </w:r>
      <w:r>
        <w:rPr>
          <w:rFonts w:ascii="Times New Roman" w:hAnsi="Times New Roman" w:eastAsia="Times New Roman" w:cs="Times New Roman"/>
          <w:sz w:val="20"/>
          <w:szCs w:val="20"/>
          <w:spacing w:val="-2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”键执行保存或取消。然后会回到参数选择状</w:t>
      </w:r>
      <w:r>
        <w:rPr>
          <w:rFonts w:ascii="SimSun" w:hAnsi="SimSun" w:eastAsia="SimSun" w:cs="SimSun"/>
          <w:sz w:val="20"/>
          <w:szCs w:val="20"/>
          <w:spacing w:val="1"/>
        </w:rPr>
        <w:t>态，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可通过“上移</w:t>
      </w:r>
      <w:r>
        <w:rPr>
          <w:rFonts w:ascii="SimSun" w:hAnsi="SimSun" w:eastAsia="SimSun" w:cs="SimSun"/>
          <w:sz w:val="20"/>
          <w:szCs w:val="20"/>
          <w:spacing w:val="-6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”或“下移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”选择其他参数。</w:t>
      </w:r>
    </w:p>
    <w:p>
      <w:pPr>
        <w:ind w:left="427" w:right="280" w:hanging="408"/>
        <w:spacing w:before="2" w:line="432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</w:rPr>
        <w:t>u </w:t>
      </w:r>
      <w:r>
        <w:rPr>
          <w:rFonts w:ascii="SimSun" w:hAnsi="SimSun" w:eastAsia="SimSun" w:cs="SimSun"/>
          <w:sz w:val="20"/>
          <w:szCs w:val="20"/>
          <w:spacing w:val="9"/>
        </w:rPr>
        <w:t>零点校准：当检测仪使用一段时间后，可能出现在洁净空气环境下浓</w:t>
      </w:r>
      <w:r>
        <w:rPr>
          <w:rFonts w:ascii="SimSun" w:hAnsi="SimSun" w:eastAsia="SimSun" w:cs="SimSun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度值不是</w:t>
      </w:r>
      <w:r>
        <w:rPr>
          <w:rFonts w:ascii="SimSun" w:hAnsi="SimSun" w:eastAsia="SimSun" w:cs="SimSun"/>
          <w:sz w:val="20"/>
          <w:szCs w:val="20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0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的情况，此时就需要进行零点校准，或者需要标定时，也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需要先进行零点校准。首先进入“零点校准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”调</w:t>
      </w:r>
      <w:r>
        <w:rPr>
          <w:rFonts w:ascii="SimSun" w:hAnsi="SimSun" w:eastAsia="SimSun" w:cs="SimSun"/>
          <w:sz w:val="20"/>
          <w:szCs w:val="20"/>
          <w:spacing w:val="8"/>
        </w:rPr>
        <w:t>整状态（值闪烁</w:t>
      </w:r>
      <w:r>
        <w:rPr>
          <w:rFonts w:ascii="SimSun" w:hAnsi="SimSun" w:eastAsia="SimSun" w:cs="SimSun"/>
          <w:sz w:val="20"/>
          <w:szCs w:val="20"/>
          <w:spacing w:val="11"/>
        </w:rPr>
        <w:t>），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可以看到当前实时浓度值，然后通入零气，可以是</w:t>
      </w:r>
      <w:r>
        <w:rPr>
          <w:rFonts w:ascii="SimSun" w:hAnsi="SimSun" w:eastAsia="SimSun" w:cs="SimSun"/>
          <w:sz w:val="20"/>
          <w:szCs w:val="20"/>
          <w:spacing w:val="9"/>
        </w:rPr>
        <w:t>洁净空气或高纯度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氮气，待实时浓度值稳定后，执行保存操作即可完成零点校准。</w:t>
      </w:r>
    </w:p>
    <w:p>
      <w:pPr>
        <w:ind w:left="3468"/>
        <w:spacing w:before="76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8</w:t>
      </w:r>
    </w:p>
    <w:p>
      <w:pPr>
        <w:spacing w:line="188" w:lineRule="auto"/>
        <w:sectPr>
          <w:footerReference w:type="default" r:id="rId13"/>
          <w:pgSz w:w="8420" w:h="11907"/>
          <w:pgMar w:top="1012" w:right="850" w:bottom="1215" w:left="564" w:header="0" w:footer="120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left="416" w:right="77" w:hanging="400"/>
        <w:spacing w:before="234" w:line="432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</w:rPr>
        <w:t>u </w:t>
      </w:r>
      <w:r>
        <w:rPr>
          <w:rFonts w:ascii="SimSun" w:hAnsi="SimSun" w:eastAsia="SimSun" w:cs="SimSun"/>
          <w:sz w:val="20"/>
          <w:szCs w:val="20"/>
          <w:spacing w:val="9"/>
        </w:rPr>
        <w:t>浓度校准：当检测仪使用一段时间后，可能发生传感器参数漂移的情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10"/>
        </w:rPr>
        <w:t>况，那么就需要对传感器进行标定。标定之前需先执行零点校准（见</w:t>
      </w:r>
      <w:r>
        <w:rPr>
          <w:rFonts w:ascii="SimSun" w:hAnsi="SimSun" w:eastAsia="SimSun" w:cs="SimSun"/>
          <w:sz w:val="20"/>
          <w:szCs w:val="2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9"/>
        </w:rPr>
        <w:t>上文</w:t>
      </w:r>
      <w:r>
        <w:rPr>
          <w:rFonts w:ascii="SimSun" w:hAnsi="SimSun" w:eastAsia="SimSun" w:cs="SimSun"/>
          <w:sz w:val="20"/>
          <w:szCs w:val="20"/>
          <w:spacing w:val="14"/>
        </w:rPr>
        <w:t>），</w:t>
      </w:r>
      <w:r>
        <w:rPr>
          <w:rFonts w:ascii="SimSun" w:hAnsi="SimSun" w:eastAsia="SimSun" w:cs="SimSun"/>
          <w:sz w:val="20"/>
          <w:szCs w:val="20"/>
          <w:spacing w:val="9"/>
        </w:rPr>
        <w:t>然后通入半量程以上的标准气体，会看到</w:t>
      </w:r>
      <w:r>
        <w:rPr>
          <w:rFonts w:ascii="SimSun" w:hAnsi="SimSun" w:eastAsia="SimSun" w:cs="SimSun"/>
          <w:sz w:val="20"/>
          <w:szCs w:val="20"/>
          <w:spacing w:val="8"/>
        </w:rPr>
        <w:t>“零点校准</w:t>
      </w:r>
      <w:r>
        <w:rPr>
          <w:rFonts w:ascii="SimSun" w:hAnsi="SimSun" w:eastAsia="SimSun" w:cs="SimSun"/>
          <w:sz w:val="20"/>
          <w:szCs w:val="20"/>
          <w:spacing w:val="-7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”后方</w:t>
      </w:r>
      <w:r>
        <w:rPr>
          <w:rFonts w:ascii="SimSun" w:hAnsi="SimSun" w:eastAsia="SimSun" w:cs="SimSun"/>
          <w:sz w:val="20"/>
          <w:szCs w:val="2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9"/>
        </w:rPr>
        <w:t>的实时浓度值发生了变化，待实时浓度值趋于稳定后，将“浓度校准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参数值修改为标气的浓度并保存，就完成了浓度校准操作。如果点击</w:t>
      </w:r>
      <w:r>
        <w:rPr>
          <w:rFonts w:ascii="SimSun" w:hAnsi="SimSun" w:eastAsia="SimSun" w:cs="SimSun"/>
          <w:sz w:val="20"/>
          <w:szCs w:val="2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9"/>
        </w:rPr>
        <w:t>“菜单</w:t>
      </w:r>
      <w:r>
        <w:rPr>
          <w:rFonts w:ascii="SimSun" w:hAnsi="SimSun" w:eastAsia="SimSun" w:cs="SimSun"/>
          <w:sz w:val="20"/>
          <w:szCs w:val="20"/>
          <w:spacing w:val="-6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”键是弹出了“错误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3</w:t>
      </w:r>
      <w:r>
        <w:rPr>
          <w:rFonts w:ascii="Times New Roman" w:hAnsi="Times New Roman" w:eastAsia="Times New Roman" w:cs="Times New Roman"/>
          <w:sz w:val="20"/>
          <w:szCs w:val="20"/>
          <w:spacing w:val="-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”提示，则表示当前信号变化量不足以</w:t>
      </w:r>
      <w:r>
        <w:rPr>
          <w:rFonts w:ascii="SimSun" w:hAnsi="SimSun" w:eastAsia="SimSun" w:cs="SimSun"/>
          <w:sz w:val="20"/>
          <w:szCs w:val="2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9"/>
        </w:rPr>
        <w:t>执行浓度校准，请检查通气操作是否正确。</w:t>
      </w:r>
    </w:p>
    <w:p>
      <w:pPr>
        <w:ind w:left="426" w:right="282" w:hanging="410"/>
        <w:spacing w:line="392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</w:rPr>
        <w:t>u </w:t>
      </w:r>
      <w:r>
        <w:rPr>
          <w:rFonts w:ascii="SimSun" w:hAnsi="SimSun" w:eastAsia="SimSun" w:cs="SimSun"/>
          <w:sz w:val="20"/>
          <w:szCs w:val="20"/>
          <w:spacing w:val="9"/>
        </w:rPr>
        <w:t>低报警值：又称低报警阈值或一级报警阈</w:t>
      </w:r>
      <w:r>
        <w:rPr>
          <w:rFonts w:ascii="SimSun" w:hAnsi="SimSun" w:eastAsia="SimSun" w:cs="SimSun"/>
          <w:sz w:val="20"/>
          <w:szCs w:val="20"/>
          <w:spacing w:val="8"/>
        </w:rPr>
        <w:t>值，在“报警模式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”为“模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式</w:t>
      </w:r>
      <w:r>
        <w:rPr>
          <w:rFonts w:ascii="SimSun" w:hAnsi="SimSun" w:eastAsia="SimSun" w:cs="SimSun"/>
          <w:sz w:val="20"/>
          <w:szCs w:val="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-1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”时，当实时浓度大于低报警值时即发生“低报</w:t>
      </w:r>
      <w:r>
        <w:rPr>
          <w:rFonts w:ascii="SimSun" w:hAnsi="SimSun" w:eastAsia="SimSun" w:cs="SimSun"/>
          <w:sz w:val="20"/>
          <w:szCs w:val="20"/>
          <w:spacing w:val="-6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”事件，例如测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量一些平时浓度应该是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0</w:t>
      </w:r>
      <w:r>
        <w:rPr>
          <w:rFonts w:ascii="Times New Roman" w:hAnsi="Times New Roman" w:eastAsia="Times New Roman" w:cs="Times New Roman"/>
          <w:sz w:val="20"/>
          <w:szCs w:val="20"/>
          <w:spacing w:val="2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的有毒气体检测时。在“报警模式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”为“模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式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-1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”时，当实时浓度小于低报警值时即发生“低报</w:t>
      </w:r>
      <w:r>
        <w:rPr>
          <w:rFonts w:ascii="SimSun" w:hAnsi="SimSun" w:eastAsia="SimSun" w:cs="SimSun"/>
          <w:sz w:val="20"/>
          <w:szCs w:val="20"/>
          <w:spacing w:val="-6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”事件，</w:t>
      </w:r>
      <w:r>
        <w:rPr>
          <w:rFonts w:ascii="SimSun" w:hAnsi="SimSun" w:eastAsia="SimSun" w:cs="SimSun"/>
          <w:sz w:val="20"/>
          <w:szCs w:val="20"/>
          <w:spacing w:val="8"/>
        </w:rPr>
        <w:t>例如测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量空气中的氧气时。</w:t>
      </w:r>
    </w:p>
    <w:p>
      <w:pPr>
        <w:ind w:left="426" w:right="282" w:hanging="410"/>
        <w:spacing w:before="216" w:line="392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</w:rPr>
        <w:t>u </w:t>
      </w:r>
      <w:r>
        <w:rPr>
          <w:rFonts w:ascii="SimSun" w:hAnsi="SimSun" w:eastAsia="SimSun" w:cs="SimSun"/>
          <w:sz w:val="20"/>
          <w:szCs w:val="20"/>
          <w:spacing w:val="9"/>
        </w:rPr>
        <w:t>高报警值：又称高报警阈值或二级报警阈</w:t>
      </w:r>
      <w:r>
        <w:rPr>
          <w:rFonts w:ascii="SimSun" w:hAnsi="SimSun" w:eastAsia="SimSun" w:cs="SimSun"/>
          <w:sz w:val="20"/>
          <w:szCs w:val="20"/>
          <w:spacing w:val="8"/>
        </w:rPr>
        <w:t>值，在“报警模式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”为“模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式</w:t>
      </w:r>
      <w:r>
        <w:rPr>
          <w:rFonts w:ascii="SimSun" w:hAnsi="SimSun" w:eastAsia="SimSun" w:cs="SimSun"/>
          <w:sz w:val="20"/>
          <w:szCs w:val="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-1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”时，当实时浓度大于高报警值时即发生“高报</w:t>
      </w:r>
      <w:r>
        <w:rPr>
          <w:rFonts w:ascii="SimSun" w:hAnsi="SimSun" w:eastAsia="SimSun" w:cs="SimSun"/>
          <w:sz w:val="20"/>
          <w:szCs w:val="20"/>
          <w:spacing w:val="-6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”事件，例如测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量一些平时浓度应该是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0</w:t>
      </w:r>
      <w:r>
        <w:rPr>
          <w:rFonts w:ascii="Times New Roman" w:hAnsi="Times New Roman" w:eastAsia="Times New Roman" w:cs="Times New Roman"/>
          <w:sz w:val="20"/>
          <w:szCs w:val="20"/>
          <w:spacing w:val="2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的有毒气体检测时。在“报警模式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”为“模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式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-1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”时，当实时浓度大于高报警值时即发生“高报</w:t>
      </w:r>
      <w:r>
        <w:rPr>
          <w:rFonts w:ascii="SimSun" w:hAnsi="SimSun" w:eastAsia="SimSun" w:cs="SimSun"/>
          <w:sz w:val="20"/>
          <w:szCs w:val="20"/>
          <w:spacing w:val="-6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”事件，</w:t>
      </w:r>
      <w:r>
        <w:rPr>
          <w:rFonts w:ascii="SimSun" w:hAnsi="SimSun" w:eastAsia="SimSun" w:cs="SimSun"/>
          <w:sz w:val="20"/>
          <w:szCs w:val="20"/>
          <w:spacing w:val="8"/>
        </w:rPr>
        <w:t>例如测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量空气中的氧气时。</w:t>
      </w:r>
    </w:p>
    <w:p>
      <w:pPr>
        <w:ind w:left="16"/>
        <w:spacing w:before="216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11"/>
          <w:position w:val="1"/>
        </w:rPr>
        <w:t>u 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报警回差：本检测仪共有</w:t>
      </w:r>
      <w:r>
        <w:rPr>
          <w:rFonts w:ascii="SimSun" w:hAnsi="SimSun" w:eastAsia="SimSun" w:cs="SimSun"/>
          <w:sz w:val="20"/>
          <w:szCs w:val="20"/>
          <w:spacing w:val="-3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1"/>
          <w:position w:val="1"/>
        </w:rPr>
        <w:t>4 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种报警模式可以设置，详见“报警模式</w:t>
      </w:r>
      <w:r>
        <w:rPr>
          <w:rFonts w:ascii="SimSun" w:hAnsi="SimSun" w:eastAsia="SimSun" w:cs="SimSun"/>
          <w:sz w:val="20"/>
          <w:szCs w:val="20"/>
          <w:spacing w:val="-72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”</w:t>
      </w:r>
    </w:p>
    <w:p>
      <w:pPr>
        <w:ind w:left="439" w:right="274" w:hanging="9"/>
        <w:spacing w:before="205" w:line="433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设置。报警回差参数主要用于消除报警临界点的频繁报警抖动，例如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当前报警模式为</w:t>
      </w:r>
      <w:r>
        <w:rPr>
          <w:rFonts w:ascii="SimSun" w:hAnsi="SimSun" w:eastAsia="SimSun" w:cs="SimSun"/>
          <w:sz w:val="20"/>
          <w:szCs w:val="20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1</w:t>
      </w:r>
      <w:r>
        <w:rPr>
          <w:rFonts w:ascii="SimSun" w:hAnsi="SimSun" w:eastAsia="SimSun" w:cs="SimSun"/>
          <w:sz w:val="20"/>
          <w:szCs w:val="20"/>
        </w:rPr>
        <w:t>，低报值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20.0</w:t>
      </w:r>
      <w:r>
        <w:rPr>
          <w:rFonts w:ascii="SimSun" w:hAnsi="SimSun" w:eastAsia="SimSun" w:cs="SimSun"/>
          <w:sz w:val="20"/>
          <w:szCs w:val="20"/>
        </w:rPr>
        <w:t>，回差</w:t>
      </w:r>
      <w:r>
        <w:rPr>
          <w:rFonts w:ascii="SimSun" w:hAnsi="SimSun" w:eastAsia="SimSun" w:cs="SimSun"/>
          <w:sz w:val="20"/>
          <w:szCs w:val="20"/>
          <w:spacing w:val="-1"/>
        </w:rPr>
        <w:t>值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0.0</w:t>
      </w:r>
      <w:r>
        <w:rPr>
          <w:rFonts w:ascii="SimSun" w:hAnsi="SimSun" w:eastAsia="SimSun" w:cs="SimSun"/>
          <w:sz w:val="20"/>
          <w:szCs w:val="20"/>
          <w:spacing w:val="-1"/>
        </w:rPr>
        <w:t>，则当实时浓度上升到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20.0</w:t>
      </w:r>
    </w:p>
    <w:p>
      <w:pPr>
        <w:ind w:left="3461"/>
        <w:spacing w:before="67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9</w:t>
      </w:r>
    </w:p>
    <w:p>
      <w:pPr>
        <w:spacing w:line="188" w:lineRule="auto"/>
        <w:sectPr>
          <w:footerReference w:type="default" r:id="rId3"/>
          <w:pgSz w:w="8420" w:h="11907"/>
          <w:pgMar w:top="1012" w:right="283" w:bottom="1006" w:left="1134" w:header="0" w:footer="992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left="428" w:right="227" w:firstLine="22"/>
        <w:spacing w:before="221" w:line="430" w:lineRule="auto"/>
        <w:jc w:val="both"/>
        <w:rPr>
          <w:rFonts w:ascii="SimSun" w:hAnsi="SimSun" w:eastAsia="SimSun" w:cs="SimSun"/>
          <w:sz w:val="20"/>
          <w:szCs w:val="20"/>
        </w:rPr>
      </w:pPr>
      <w:bookmarkStart w:name="bookmark25" w:id="12"/>
      <w:bookmarkEnd w:id="12"/>
      <w:r>
        <w:rPr>
          <w:rFonts w:ascii="SimSun" w:hAnsi="SimSun" w:eastAsia="SimSun" w:cs="SimSun"/>
          <w:sz w:val="20"/>
          <w:szCs w:val="20"/>
          <w:spacing w:val="5"/>
        </w:rPr>
        <w:t>以上后则会发生报警，此时如果实时浓度下降到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20.0</w:t>
      </w:r>
      <w:r>
        <w:rPr>
          <w:rFonts w:ascii="Times New Roman" w:hAnsi="Times New Roman" w:eastAsia="Times New Roman" w:cs="Times New Roman"/>
          <w:sz w:val="20"/>
          <w:szCs w:val="20"/>
          <w:spacing w:val="33"/>
          <w:w w:val="10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以下，则会立即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停止报警。如果回差为</w:t>
      </w:r>
      <w:r>
        <w:rPr>
          <w:rFonts w:ascii="SimSun" w:hAnsi="SimSun" w:eastAsia="SimSun" w:cs="SimSun"/>
          <w:sz w:val="20"/>
          <w:szCs w:val="20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5.0</w:t>
      </w:r>
      <w:r>
        <w:rPr>
          <w:rFonts w:ascii="Times New Roman" w:hAnsi="Times New Roman" w:eastAsia="Times New Roman" w:cs="Times New Roman"/>
          <w:sz w:val="20"/>
          <w:szCs w:val="20"/>
          <w:spacing w:val="-2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，则当实时浓度降到低报值减去回差值后，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即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20.0-5.0=</w:t>
      </w:r>
      <w:r>
        <w:rPr>
          <w:rFonts w:ascii="Times New Roman" w:hAnsi="Times New Roman" w:eastAsia="Times New Roman" w:cs="Times New Roman"/>
          <w:sz w:val="20"/>
          <w:szCs w:val="20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15.0 </w:t>
      </w:r>
      <w:r>
        <w:rPr>
          <w:rFonts w:ascii="SimSun" w:hAnsi="SimSun" w:eastAsia="SimSun" w:cs="SimSun"/>
          <w:sz w:val="20"/>
          <w:szCs w:val="20"/>
          <w:spacing w:val="5"/>
        </w:rPr>
        <w:t>后，报警状态才</w:t>
      </w:r>
      <w:r>
        <w:rPr>
          <w:rFonts w:ascii="SimSun" w:hAnsi="SimSun" w:eastAsia="SimSun" w:cs="SimSun"/>
          <w:sz w:val="20"/>
          <w:szCs w:val="20"/>
          <w:spacing w:val="4"/>
        </w:rPr>
        <w:t>会解除。</w:t>
      </w:r>
    </w:p>
    <w:p>
      <w:pPr>
        <w:ind w:left="429" w:right="275" w:hanging="413"/>
        <w:spacing w:before="1" w:line="430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8"/>
        </w:rPr>
        <w:t>u </w:t>
      </w:r>
      <w:r>
        <w:rPr>
          <w:rFonts w:ascii="SimSun" w:hAnsi="SimSun" w:eastAsia="SimSun" w:cs="SimSun"/>
          <w:sz w:val="20"/>
          <w:szCs w:val="20"/>
          <w:spacing w:val="8"/>
        </w:rPr>
        <w:t>报警模式：本检测仪共有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4 </w:t>
      </w:r>
      <w:r>
        <w:rPr>
          <w:rFonts w:ascii="SimSun" w:hAnsi="SimSun" w:eastAsia="SimSun" w:cs="SimSun"/>
          <w:sz w:val="20"/>
          <w:szCs w:val="20"/>
          <w:spacing w:val="8"/>
        </w:rPr>
        <w:t>种报警模式可以设置，模式</w:t>
      </w:r>
      <w:r>
        <w:rPr>
          <w:rFonts w:ascii="SimSun" w:hAnsi="SimSun" w:eastAsia="SimSun" w:cs="SimSun"/>
          <w:sz w:val="20"/>
          <w:szCs w:val="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到模式</w:t>
      </w:r>
      <w:r>
        <w:rPr>
          <w:rFonts w:ascii="SimSun" w:hAnsi="SimSun" w:eastAsia="SimSun" w:cs="SimSun"/>
          <w:sz w:val="20"/>
          <w:szCs w:val="20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4</w:t>
      </w:r>
      <w:r>
        <w:rPr>
          <w:rFonts w:ascii="Times New Roman" w:hAnsi="Times New Roman" w:eastAsia="Times New Roman" w:cs="Times New Roman"/>
          <w:sz w:val="20"/>
          <w:szCs w:val="20"/>
          <w:spacing w:val="-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。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常用的有模式</w:t>
      </w:r>
      <w:r>
        <w:rPr>
          <w:rFonts w:ascii="SimSun" w:hAnsi="SimSun" w:eastAsia="SimSun" w:cs="SimSun"/>
          <w:sz w:val="20"/>
          <w:szCs w:val="20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1 </w:t>
      </w:r>
      <w:r>
        <w:rPr>
          <w:rFonts w:ascii="SimSun" w:hAnsi="SimSun" w:eastAsia="SimSun" w:cs="SimSun"/>
          <w:sz w:val="20"/>
          <w:szCs w:val="20"/>
          <w:spacing w:val="4"/>
        </w:rPr>
        <w:t>和模式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2</w:t>
      </w:r>
      <w:r>
        <w:rPr>
          <w:rFonts w:ascii="SimSun" w:hAnsi="SimSun" w:eastAsia="SimSun" w:cs="SimSun"/>
          <w:sz w:val="20"/>
          <w:szCs w:val="20"/>
          <w:spacing w:val="4"/>
        </w:rPr>
        <w:t>。假设实时浓度为</w:t>
      </w:r>
      <w:r>
        <w:rPr>
          <w:rFonts w:ascii="SimSun" w:hAnsi="SimSun" w:eastAsia="SimSun" w:cs="SimSun"/>
          <w:sz w:val="20"/>
          <w:szCs w:val="20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X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，低报值为</w:t>
      </w:r>
      <w:r>
        <w:rPr>
          <w:rFonts w:ascii="SimSun" w:hAnsi="SimSun" w:eastAsia="SimSun" w:cs="SimSun"/>
          <w:sz w:val="20"/>
          <w:szCs w:val="20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AL</w:t>
      </w:r>
      <w:r>
        <w:rPr>
          <w:rFonts w:ascii="Times New Roman" w:hAnsi="Times New Roman" w:eastAsia="Times New Roman" w:cs="Times New Roma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，高报值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为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AH</w:t>
      </w:r>
      <w:r>
        <w:rPr>
          <w:rFonts w:ascii="Times New Roman" w:hAnsi="Times New Roman" w:eastAsia="Times New Roman" w:cs="Times New Roman"/>
          <w:sz w:val="20"/>
          <w:szCs w:val="20"/>
          <w:spacing w:val="-2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，回差为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C</w:t>
      </w:r>
      <w:r>
        <w:rPr>
          <w:rFonts w:ascii="SimSun" w:hAnsi="SimSun" w:eastAsia="SimSun" w:cs="SimSun"/>
          <w:sz w:val="20"/>
          <w:szCs w:val="20"/>
          <w:spacing w:val="2"/>
        </w:rPr>
        <w:t>。</w:t>
      </w:r>
    </w:p>
    <w:p>
      <w:pPr>
        <w:ind w:left="16"/>
        <w:spacing w:before="5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107101" cy="147048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101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2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-1"/>
        </w:rPr>
        <w:t>模式</w:t>
      </w:r>
      <w:r>
        <w:rPr>
          <w:rFonts w:ascii="SimSun" w:hAnsi="SimSun" w:eastAsia="SimSun" w:cs="SimSun"/>
          <w:sz w:val="20"/>
          <w:szCs w:val="20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：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AL &lt; AH</w:t>
      </w:r>
      <w:r>
        <w:rPr>
          <w:rFonts w:ascii="SimSun" w:hAnsi="SimSun" w:eastAsia="SimSun" w:cs="SimSun"/>
          <w:sz w:val="20"/>
          <w:szCs w:val="20"/>
          <w:spacing w:val="-1"/>
        </w:rPr>
        <w:t>；</w:t>
      </w:r>
    </w:p>
    <w:p>
      <w:pPr>
        <w:ind w:left="436"/>
        <w:spacing w:before="218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91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position w:val="1"/>
        </w:rPr>
        <w:t>当</w:t>
      </w:r>
      <w:r>
        <w:rPr>
          <w:rFonts w:ascii="SimSun" w:hAnsi="SimSun" w:eastAsia="SimSun" w:cs="SimSun"/>
          <w:sz w:val="20"/>
          <w:szCs w:val="20"/>
          <w:spacing w:val="-4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X &lt; AL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1"/>
        </w:rPr>
        <w:t xml:space="preserve">  </w:t>
      </w:r>
      <w:r>
        <w:rPr>
          <w:rFonts w:ascii="SimSun" w:hAnsi="SimSun" w:eastAsia="SimSun" w:cs="SimSun"/>
          <w:sz w:val="20"/>
          <w:szCs w:val="20"/>
          <w:position w:val="1"/>
        </w:rPr>
        <w:t>，不报警；</w:t>
      </w:r>
    </w:p>
    <w:p>
      <w:pPr>
        <w:ind w:left="856" w:right="270" w:hanging="420"/>
        <w:spacing w:before="199" w:line="332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2"/>
        </w:rPr>
        <w:t>l</w:t>
      </w:r>
      <w:r>
        <w:rPr>
          <w:rFonts w:ascii="Wingdings" w:hAnsi="Wingdings" w:eastAsia="Wingdings" w:cs="Wingdings"/>
          <w:sz w:val="20"/>
          <w:szCs w:val="20"/>
          <w:spacing w:val="8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当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AL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2"/>
        </w:rPr>
        <w:t>≤ 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X &lt; </w:t>
      </w:r>
      <w:r>
        <w:rPr>
          <w:rFonts w:ascii="Times New Roman" w:hAnsi="Times New Roman" w:eastAsia="Times New Roman" w:cs="Times New Roman"/>
          <w:sz w:val="20"/>
          <w:szCs w:val="20"/>
        </w:rPr>
        <w:t>AH</w:t>
      </w:r>
      <w:r>
        <w:rPr>
          <w:rFonts w:ascii="SimSun" w:hAnsi="SimSun" w:eastAsia="SimSun" w:cs="SimSun"/>
          <w:sz w:val="20"/>
          <w:szCs w:val="20"/>
          <w:spacing w:val="2"/>
        </w:rPr>
        <w:t>，低限报警，简称低报，报警以后当</w:t>
      </w:r>
      <w:r>
        <w:rPr>
          <w:rFonts w:ascii="SimSun" w:hAnsi="SimSun" w:eastAsia="SimSun" w:cs="SimSun"/>
          <w:sz w:val="20"/>
          <w:szCs w:val="20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X &lt;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AL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-C)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时，恢复不报警状态；</w:t>
      </w:r>
    </w:p>
    <w:p>
      <w:pPr>
        <w:ind w:left="848" w:right="270" w:hanging="412"/>
        <w:spacing w:before="216" w:line="329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4"/>
        </w:rPr>
        <w:t>l</w:t>
      </w:r>
      <w:r>
        <w:rPr>
          <w:rFonts w:ascii="Wingdings" w:hAnsi="Wingdings" w:eastAsia="Wingdings" w:cs="Wingdings"/>
          <w:sz w:val="20"/>
          <w:szCs w:val="20"/>
          <w:spacing w:val="9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当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X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4"/>
        </w:rPr>
        <w:t>≥ </w:t>
      </w:r>
      <w:r>
        <w:rPr>
          <w:rFonts w:ascii="Times New Roman" w:hAnsi="Times New Roman" w:eastAsia="Times New Roman" w:cs="Times New Roman"/>
          <w:sz w:val="20"/>
          <w:szCs w:val="20"/>
        </w:rPr>
        <w:t>AH</w:t>
      </w:r>
      <w:r>
        <w:rPr>
          <w:rFonts w:ascii="Times New Roman" w:hAnsi="Times New Roman" w:eastAsia="Times New Roman" w:cs="Times New Roman"/>
          <w:sz w:val="20"/>
          <w:szCs w:val="20"/>
          <w:spacing w:val="15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4"/>
        </w:rPr>
        <w:t>，</w:t>
      </w:r>
      <w:r>
        <w:rPr>
          <w:rFonts w:ascii="SimSun" w:hAnsi="SimSun" w:eastAsia="SimSun" w:cs="SimSun"/>
          <w:sz w:val="20"/>
          <w:szCs w:val="20"/>
          <w:spacing w:val="-5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由低报进入高报，报警以后当</w:t>
      </w:r>
      <w:r>
        <w:rPr>
          <w:rFonts w:ascii="SimSun" w:hAnsi="SimSun" w:eastAsia="SimSun" w:cs="SimSun"/>
          <w:sz w:val="20"/>
          <w:szCs w:val="20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X &lt; (</w:t>
      </w:r>
      <w:r>
        <w:rPr>
          <w:rFonts w:ascii="Times New Roman" w:hAnsi="Times New Roman" w:eastAsia="Times New Roman" w:cs="Times New Roman"/>
          <w:sz w:val="20"/>
          <w:szCs w:val="20"/>
        </w:rPr>
        <w:t>AH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-C)</w:t>
      </w:r>
      <w:r>
        <w:rPr>
          <w:rFonts w:ascii="SimSun" w:hAnsi="SimSun" w:eastAsia="SimSun" w:cs="SimSun"/>
          <w:sz w:val="20"/>
          <w:szCs w:val="20"/>
          <w:spacing w:val="4"/>
        </w:rPr>
        <w:t>时，变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成低报，再当</w:t>
      </w:r>
      <w:r>
        <w:rPr>
          <w:rFonts w:ascii="SimSun" w:hAnsi="SimSun" w:eastAsia="SimSun" w:cs="SimSun"/>
          <w:sz w:val="20"/>
          <w:szCs w:val="20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X &lt; (</w:t>
      </w:r>
      <w:r>
        <w:rPr>
          <w:rFonts w:ascii="Times New Roman" w:hAnsi="Times New Roman" w:eastAsia="Times New Roman" w:cs="Times New Roman"/>
          <w:sz w:val="20"/>
          <w:szCs w:val="20"/>
        </w:rPr>
        <w:t>AL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-C)</w:t>
      </w:r>
      <w:r>
        <w:rPr>
          <w:rFonts w:ascii="SimSun" w:hAnsi="SimSun" w:eastAsia="SimSun" w:cs="SimSun"/>
          <w:sz w:val="20"/>
          <w:szCs w:val="20"/>
          <w:spacing w:val="7"/>
        </w:rPr>
        <w:t>时，恢复不报警状态。</w:t>
      </w:r>
    </w:p>
    <w:p>
      <w:pPr>
        <w:ind w:left="16"/>
        <w:spacing w:before="224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107101" cy="147048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101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2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"/>
        </w:rPr>
        <w:t>模式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：</w:t>
      </w:r>
      <w:r>
        <w:rPr>
          <w:rFonts w:ascii="Times New Roman" w:hAnsi="Times New Roman" w:eastAsia="Times New Roman" w:cs="Times New Roman"/>
          <w:sz w:val="20"/>
          <w:szCs w:val="20"/>
        </w:rPr>
        <w:t>AL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&lt; </w:t>
      </w:r>
      <w:r>
        <w:rPr>
          <w:rFonts w:ascii="Times New Roman" w:hAnsi="Times New Roman" w:eastAsia="Times New Roman" w:cs="Times New Roman"/>
          <w:sz w:val="20"/>
          <w:szCs w:val="20"/>
        </w:rPr>
        <w:t>AH</w:t>
      </w:r>
      <w:r>
        <w:rPr>
          <w:rFonts w:ascii="SimSun" w:hAnsi="SimSun" w:eastAsia="SimSun" w:cs="SimSun"/>
          <w:sz w:val="20"/>
          <w:szCs w:val="20"/>
          <w:spacing w:val="1"/>
        </w:rPr>
        <w:t>；</w:t>
      </w:r>
    </w:p>
    <w:p>
      <w:pPr>
        <w:ind w:left="436"/>
        <w:spacing w:before="218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1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9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  <w:position w:val="1"/>
        </w:rPr>
        <w:t>当</w:t>
      </w:r>
      <w:r>
        <w:rPr>
          <w:rFonts w:ascii="SimSun" w:hAnsi="SimSun" w:eastAsia="SimSun" w:cs="SimSun"/>
          <w:sz w:val="20"/>
          <w:szCs w:val="20"/>
          <w:spacing w:val="-4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AL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1"/>
        </w:rPr>
        <w:t xml:space="preserve"> &lt; X &lt; 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AH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"/>
          <w:position w:val="1"/>
        </w:rPr>
        <w:t>，不报警。</w:t>
      </w:r>
    </w:p>
    <w:p>
      <w:pPr>
        <w:ind w:left="846" w:right="275" w:hanging="410"/>
        <w:spacing w:before="198" w:line="334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</w:rPr>
        <w:t>l</w:t>
      </w:r>
      <w:r>
        <w:rPr>
          <w:rFonts w:ascii="Wingdings" w:hAnsi="Wingdings" w:eastAsia="Wingdings" w:cs="Wingdings"/>
          <w:sz w:val="20"/>
          <w:szCs w:val="20"/>
          <w:spacing w:val="10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当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X  </w:t>
      </w:r>
      <w:r>
        <w:rPr>
          <w:rFonts w:ascii="SimSun" w:hAnsi="SimSun" w:eastAsia="SimSun" w:cs="SimSun"/>
          <w:sz w:val="20"/>
          <w:szCs w:val="20"/>
          <w:spacing w:val="6"/>
        </w:rPr>
        <w:t>≤ </w:t>
      </w:r>
      <w:r>
        <w:rPr>
          <w:rFonts w:ascii="Times New Roman" w:hAnsi="Times New Roman" w:eastAsia="Times New Roman" w:cs="Times New Roman"/>
          <w:sz w:val="20"/>
          <w:szCs w:val="20"/>
        </w:rPr>
        <w:t>AL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，发生低报，然后当</w:t>
      </w:r>
      <w:r>
        <w:rPr>
          <w:rFonts w:ascii="SimSun" w:hAnsi="SimSun" w:eastAsia="SimSun" w:cs="SimSun"/>
          <w:sz w:val="20"/>
          <w:szCs w:val="20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X &gt;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AL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+C)</w:t>
      </w:r>
      <w:r>
        <w:rPr>
          <w:rFonts w:ascii="SimSun" w:hAnsi="SimSun" w:eastAsia="SimSun" w:cs="SimSun"/>
          <w:sz w:val="20"/>
          <w:szCs w:val="20"/>
          <w:spacing w:val="6"/>
        </w:rPr>
        <w:t>时，恢复不报警状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态；</w:t>
      </w:r>
    </w:p>
    <w:p>
      <w:pPr>
        <w:ind w:left="846" w:right="270" w:hanging="410"/>
        <w:spacing w:before="212" w:line="334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5"/>
        </w:rPr>
        <w:t>l</w:t>
      </w:r>
      <w:r>
        <w:rPr>
          <w:rFonts w:ascii="Wingdings" w:hAnsi="Wingdings" w:eastAsia="Wingdings" w:cs="Wingdings"/>
          <w:sz w:val="20"/>
          <w:szCs w:val="20"/>
          <w:spacing w:val="10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当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X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5"/>
        </w:rPr>
        <w:t>≥ </w:t>
      </w:r>
      <w:r>
        <w:rPr>
          <w:rFonts w:ascii="Times New Roman" w:hAnsi="Times New Roman" w:eastAsia="Times New Roman" w:cs="Times New Roman"/>
          <w:sz w:val="20"/>
          <w:szCs w:val="20"/>
        </w:rPr>
        <w:t>AH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5"/>
        </w:rPr>
        <w:t>，发生高报，然后当</w:t>
      </w:r>
      <w:r>
        <w:rPr>
          <w:rFonts w:ascii="SimSun" w:hAnsi="SimSun" w:eastAsia="SimSun" w:cs="SimSun"/>
          <w:sz w:val="20"/>
          <w:szCs w:val="20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X &lt; (</w:t>
      </w:r>
      <w:r>
        <w:rPr>
          <w:rFonts w:ascii="Times New Roman" w:hAnsi="Times New Roman" w:eastAsia="Times New Roman" w:cs="Times New Roman"/>
          <w:sz w:val="20"/>
          <w:szCs w:val="20"/>
        </w:rPr>
        <w:t>AH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-C)</w:t>
      </w:r>
      <w:r>
        <w:rPr>
          <w:rFonts w:ascii="SimSun" w:hAnsi="SimSun" w:eastAsia="SimSun" w:cs="SimSun"/>
          <w:sz w:val="20"/>
          <w:szCs w:val="20"/>
          <w:spacing w:val="5"/>
        </w:rPr>
        <w:t>时，恢复不报警状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态；</w:t>
      </w:r>
    </w:p>
    <w:p>
      <w:pPr>
        <w:ind w:left="16"/>
        <w:spacing w:before="214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107101" cy="147048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101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17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6"/>
        </w:rPr>
        <w:t>模式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3</w:t>
      </w:r>
      <w:r>
        <w:rPr>
          <w:rFonts w:ascii="Times New Roman" w:hAnsi="Times New Roman" w:eastAsia="Times New Roman" w:cs="Times New Roma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：低报值和高报值与方式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2 </w:t>
      </w:r>
      <w:r>
        <w:rPr>
          <w:rFonts w:ascii="SimSun" w:hAnsi="SimSun" w:eastAsia="SimSun" w:cs="SimSun"/>
          <w:sz w:val="20"/>
          <w:szCs w:val="20"/>
          <w:spacing w:val="6"/>
        </w:rPr>
        <w:t>相反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,</w:t>
      </w:r>
      <w:r>
        <w:rPr>
          <w:rFonts w:ascii="SimSun" w:hAnsi="SimSun" w:eastAsia="SimSun" w:cs="SimSun"/>
          <w:sz w:val="20"/>
          <w:szCs w:val="20"/>
          <w:spacing w:val="6"/>
        </w:rPr>
        <w:t>且</w:t>
      </w:r>
      <w:r>
        <w:rPr>
          <w:rFonts w:ascii="SimSun" w:hAnsi="SimSun" w:eastAsia="SimSun" w:cs="SimSun"/>
          <w:sz w:val="20"/>
          <w:szCs w:val="20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AH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&lt;</w:t>
      </w:r>
      <w:r>
        <w:rPr>
          <w:rFonts w:ascii="Times New Roman" w:hAnsi="Times New Roman" w:eastAsia="Times New Roman" w:cs="Times New Roman"/>
          <w:sz w:val="20"/>
          <w:szCs w:val="20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AL</w:t>
      </w:r>
      <w:r>
        <w:rPr>
          <w:rFonts w:ascii="SimSun" w:hAnsi="SimSun" w:eastAsia="SimSun" w:cs="SimSun"/>
          <w:sz w:val="20"/>
          <w:szCs w:val="20"/>
          <w:spacing w:val="6"/>
        </w:rPr>
        <w:t>；</w:t>
      </w:r>
    </w:p>
    <w:p>
      <w:pPr>
        <w:ind w:left="436"/>
        <w:spacing w:before="21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2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87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  <w:position w:val="1"/>
        </w:rPr>
        <w:t>当</w:t>
      </w:r>
      <w:r>
        <w:rPr>
          <w:rFonts w:ascii="SimSun" w:hAnsi="SimSun" w:eastAsia="SimSun" w:cs="SimSun"/>
          <w:sz w:val="20"/>
          <w:szCs w:val="20"/>
          <w:spacing w:val="-4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AH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1"/>
        </w:rPr>
        <w:t xml:space="preserve"> &lt; X &lt; 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AL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2"/>
          <w:position w:val="1"/>
        </w:rPr>
        <w:t>，不报警。</w:t>
      </w:r>
    </w:p>
    <w:p>
      <w:pPr>
        <w:ind w:left="3430"/>
        <w:spacing w:before="121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10"/>
        </w:rPr>
        <w:t>10</w:t>
      </w:r>
    </w:p>
    <w:p>
      <w:pPr>
        <w:spacing w:line="188" w:lineRule="auto"/>
        <w:sectPr>
          <w:footerReference w:type="default" r:id="rId6"/>
          <w:pgSz w:w="8420" w:h="11907"/>
          <w:pgMar w:top="1012" w:right="850" w:bottom="1215" w:left="566" w:header="0" w:footer="120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left="846" w:right="273" w:hanging="410"/>
        <w:spacing w:before="233" w:line="334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</w:rPr>
        <w:t>l</w:t>
      </w:r>
      <w:r>
        <w:rPr>
          <w:rFonts w:ascii="Wingdings" w:hAnsi="Wingdings" w:eastAsia="Wingdings" w:cs="Wingdings"/>
          <w:sz w:val="20"/>
          <w:szCs w:val="20"/>
          <w:spacing w:val="10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当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X  </w:t>
      </w:r>
      <w:r>
        <w:rPr>
          <w:rFonts w:ascii="SimSun" w:hAnsi="SimSun" w:eastAsia="SimSun" w:cs="SimSun"/>
          <w:sz w:val="20"/>
          <w:szCs w:val="20"/>
          <w:spacing w:val="6"/>
        </w:rPr>
        <w:t>≤ </w:t>
      </w:r>
      <w:r>
        <w:rPr>
          <w:rFonts w:ascii="Times New Roman" w:hAnsi="Times New Roman" w:eastAsia="Times New Roman" w:cs="Times New Roman"/>
          <w:sz w:val="20"/>
          <w:szCs w:val="20"/>
        </w:rPr>
        <w:t>AH</w:t>
      </w:r>
      <w:r>
        <w:rPr>
          <w:rFonts w:ascii="Times New Roman" w:hAnsi="Times New Roman" w:eastAsia="Times New Roman" w:cs="Times New Roman"/>
          <w:sz w:val="20"/>
          <w:szCs w:val="20"/>
          <w:spacing w:val="15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，发生低报，然后当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X &gt;(</w:t>
      </w:r>
      <w:r>
        <w:rPr>
          <w:rFonts w:ascii="Times New Roman" w:hAnsi="Times New Roman" w:eastAsia="Times New Roman" w:cs="Times New Roman"/>
          <w:sz w:val="20"/>
          <w:szCs w:val="20"/>
        </w:rPr>
        <w:t>AH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+C)</w:t>
      </w:r>
      <w:r>
        <w:rPr>
          <w:rFonts w:ascii="SimSun" w:hAnsi="SimSun" w:eastAsia="SimSun" w:cs="SimSun"/>
          <w:sz w:val="20"/>
          <w:szCs w:val="20"/>
          <w:spacing w:val="6"/>
        </w:rPr>
        <w:t>时，恢复不报警状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态；</w:t>
      </w:r>
    </w:p>
    <w:p>
      <w:pPr>
        <w:ind w:left="846" w:right="273" w:hanging="410"/>
        <w:spacing w:before="212" w:line="334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7"/>
        </w:rPr>
        <w:t>l</w:t>
      </w:r>
      <w:r>
        <w:rPr>
          <w:rFonts w:ascii="Wingdings" w:hAnsi="Wingdings" w:eastAsia="Wingdings" w:cs="Wingdings"/>
          <w:sz w:val="20"/>
          <w:szCs w:val="20"/>
          <w:spacing w:val="9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当</w:t>
      </w:r>
      <w:r>
        <w:rPr>
          <w:rFonts w:ascii="SimSun" w:hAnsi="SimSun" w:eastAsia="SimSun" w:cs="SimSun"/>
          <w:sz w:val="20"/>
          <w:szCs w:val="20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X</w:t>
      </w:r>
      <w:r>
        <w:rPr>
          <w:rFonts w:ascii="Times New Roman" w:hAnsi="Times New Roman" w:eastAsia="Times New Roman" w:cs="Times New Roman"/>
          <w:sz w:val="20"/>
          <w:szCs w:val="20"/>
          <w:spacing w:val="18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≥ </w:t>
      </w:r>
      <w:r>
        <w:rPr>
          <w:rFonts w:ascii="Times New Roman" w:hAnsi="Times New Roman" w:eastAsia="Times New Roman" w:cs="Times New Roman"/>
          <w:sz w:val="20"/>
          <w:szCs w:val="20"/>
        </w:rPr>
        <w:t>AL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，发生高报，然后当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X &lt; (</w:t>
      </w:r>
      <w:r>
        <w:rPr>
          <w:rFonts w:ascii="Times New Roman" w:hAnsi="Times New Roman" w:eastAsia="Times New Roman" w:cs="Times New Roman"/>
          <w:sz w:val="20"/>
          <w:szCs w:val="20"/>
        </w:rPr>
        <w:t>AL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-C)</w:t>
      </w:r>
      <w:r>
        <w:rPr>
          <w:rFonts w:ascii="SimSun" w:hAnsi="SimSun" w:eastAsia="SimSun" w:cs="SimSun"/>
          <w:sz w:val="20"/>
          <w:szCs w:val="20"/>
          <w:spacing w:val="7"/>
        </w:rPr>
        <w:t>时，恢复不报警状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态；</w:t>
      </w:r>
    </w:p>
    <w:p>
      <w:pPr>
        <w:ind w:left="16"/>
        <w:spacing w:before="213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107101" cy="147048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101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13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6"/>
        </w:rPr>
        <w:t>模式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4</w:t>
      </w:r>
      <w:r>
        <w:rPr>
          <w:rFonts w:ascii="Times New Roman" w:hAnsi="Times New Roman" w:eastAsia="Times New Roman" w:cs="Times New Roman"/>
          <w:sz w:val="20"/>
          <w:szCs w:val="20"/>
          <w:spacing w:val="-2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：低报值和高报值与方式</w:t>
      </w:r>
      <w:r>
        <w:rPr>
          <w:rFonts w:ascii="SimSun" w:hAnsi="SimSun" w:eastAsia="SimSun" w:cs="SimSun"/>
          <w:sz w:val="20"/>
          <w:szCs w:val="20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1 </w:t>
      </w:r>
      <w:r>
        <w:rPr>
          <w:rFonts w:ascii="SimSun" w:hAnsi="SimSun" w:eastAsia="SimSun" w:cs="SimSun"/>
          <w:sz w:val="20"/>
          <w:szCs w:val="20"/>
          <w:spacing w:val="6"/>
        </w:rPr>
        <w:t>相反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,</w:t>
      </w:r>
      <w:r>
        <w:rPr>
          <w:rFonts w:ascii="SimSun" w:hAnsi="SimSun" w:eastAsia="SimSun" w:cs="SimSun"/>
          <w:sz w:val="20"/>
          <w:szCs w:val="20"/>
          <w:spacing w:val="6"/>
        </w:rPr>
        <w:t>且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AH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&lt;</w:t>
      </w:r>
      <w:r>
        <w:rPr>
          <w:rFonts w:ascii="Times New Roman" w:hAnsi="Times New Roman" w:eastAsia="Times New Roman" w:cs="Times New Roman"/>
          <w:sz w:val="20"/>
          <w:szCs w:val="20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AL</w:t>
      </w:r>
      <w:r>
        <w:rPr>
          <w:rFonts w:ascii="SimSun" w:hAnsi="SimSun" w:eastAsia="SimSun" w:cs="SimSun"/>
          <w:sz w:val="20"/>
          <w:szCs w:val="20"/>
          <w:spacing w:val="5"/>
        </w:rPr>
        <w:t>；</w:t>
      </w:r>
    </w:p>
    <w:p>
      <w:pPr>
        <w:ind w:left="436"/>
        <w:spacing w:before="218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90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position w:val="1"/>
        </w:rPr>
        <w:t>当</w:t>
      </w:r>
      <w:r>
        <w:rPr>
          <w:rFonts w:ascii="SimSun" w:hAnsi="SimSun" w:eastAsia="SimSun" w:cs="SimSun"/>
          <w:sz w:val="20"/>
          <w:szCs w:val="20"/>
          <w:spacing w:val="-4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>X &gt; AH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1"/>
        </w:rPr>
        <w:t xml:space="preserve">  </w:t>
      </w:r>
      <w:r>
        <w:rPr>
          <w:rFonts w:ascii="SimSun" w:hAnsi="SimSun" w:eastAsia="SimSun" w:cs="SimSun"/>
          <w:sz w:val="20"/>
          <w:szCs w:val="20"/>
          <w:position w:val="1"/>
        </w:rPr>
        <w:t>，不报警；</w:t>
      </w:r>
    </w:p>
    <w:p>
      <w:pPr>
        <w:ind w:left="849" w:right="268" w:hanging="413"/>
        <w:spacing w:before="199" w:line="332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</w:rPr>
        <w:t>l</w:t>
      </w:r>
      <w:r>
        <w:rPr>
          <w:rFonts w:ascii="Wingdings" w:hAnsi="Wingdings" w:eastAsia="Wingdings" w:cs="Wingdings"/>
          <w:sz w:val="20"/>
          <w:szCs w:val="20"/>
          <w:spacing w:val="9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当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AH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&lt; X  </w:t>
      </w:r>
      <w:r>
        <w:rPr>
          <w:rFonts w:ascii="SimSun" w:hAnsi="SimSun" w:eastAsia="SimSun" w:cs="SimSun"/>
          <w:sz w:val="20"/>
          <w:szCs w:val="20"/>
          <w:spacing w:val="6"/>
        </w:rPr>
        <w:t>≤ </w:t>
      </w:r>
      <w:r>
        <w:rPr>
          <w:rFonts w:ascii="Times New Roman" w:hAnsi="Times New Roman" w:eastAsia="Times New Roman" w:cs="Times New Roman"/>
          <w:sz w:val="20"/>
          <w:szCs w:val="20"/>
        </w:rPr>
        <w:t>AL</w:t>
      </w:r>
      <w:r>
        <w:rPr>
          <w:rFonts w:ascii="Times New Roman" w:hAnsi="Times New Roman" w:eastAsia="Times New Roman" w:cs="Times New Roma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，低限报警，报警以后当</w:t>
      </w:r>
      <w:r>
        <w:rPr>
          <w:rFonts w:ascii="SimSun" w:hAnsi="SimSun" w:eastAsia="SimSun" w:cs="SimSun"/>
          <w:sz w:val="20"/>
          <w:szCs w:val="20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X &gt; (</w:t>
      </w:r>
      <w:r>
        <w:rPr>
          <w:rFonts w:ascii="Times New Roman" w:hAnsi="Times New Roman" w:eastAsia="Times New Roman" w:cs="Times New Roman"/>
          <w:sz w:val="20"/>
          <w:szCs w:val="20"/>
        </w:rPr>
        <w:t>AL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+C)</w:t>
      </w:r>
      <w:r>
        <w:rPr>
          <w:rFonts w:ascii="SimSun" w:hAnsi="SimSun" w:eastAsia="SimSun" w:cs="SimSun"/>
          <w:sz w:val="20"/>
          <w:szCs w:val="20"/>
          <w:spacing w:val="6"/>
        </w:rPr>
        <w:t>时，恢复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不报警状态；</w:t>
      </w:r>
    </w:p>
    <w:p>
      <w:pPr>
        <w:ind w:left="848" w:right="271" w:hanging="412"/>
        <w:spacing w:before="216" w:line="329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4"/>
        </w:rPr>
        <w:t>l</w:t>
      </w:r>
      <w:r>
        <w:rPr>
          <w:rFonts w:ascii="Wingdings" w:hAnsi="Wingdings" w:eastAsia="Wingdings" w:cs="Wingdings"/>
          <w:sz w:val="20"/>
          <w:szCs w:val="20"/>
          <w:spacing w:val="9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当</w:t>
      </w:r>
      <w:r>
        <w:rPr>
          <w:rFonts w:ascii="SimSun" w:hAnsi="SimSun" w:eastAsia="SimSun" w:cs="SimSun"/>
          <w:sz w:val="20"/>
          <w:szCs w:val="20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X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4"/>
        </w:rPr>
        <w:t>≤ </w:t>
      </w:r>
      <w:r>
        <w:rPr>
          <w:rFonts w:ascii="Times New Roman" w:hAnsi="Times New Roman" w:eastAsia="Times New Roman" w:cs="Times New Roman"/>
          <w:sz w:val="20"/>
          <w:szCs w:val="20"/>
        </w:rPr>
        <w:t>AH</w:t>
      </w:r>
      <w:r>
        <w:rPr>
          <w:rFonts w:ascii="Times New Roman" w:hAnsi="Times New Roman" w:eastAsia="Times New Roman" w:cs="Times New Roman"/>
          <w:sz w:val="20"/>
          <w:szCs w:val="20"/>
          <w:spacing w:val="15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4"/>
        </w:rPr>
        <w:t>，由低报进入高报，报警以后当</w:t>
      </w:r>
      <w:r>
        <w:rPr>
          <w:rFonts w:ascii="SimSun" w:hAnsi="SimSun" w:eastAsia="SimSun" w:cs="SimSun"/>
          <w:sz w:val="20"/>
          <w:szCs w:val="20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X &gt; (</w:t>
      </w:r>
      <w:r>
        <w:rPr>
          <w:rFonts w:ascii="Times New Roman" w:hAnsi="Times New Roman" w:eastAsia="Times New Roman" w:cs="Times New Roman"/>
          <w:sz w:val="20"/>
          <w:szCs w:val="20"/>
        </w:rPr>
        <w:t>AH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+C)</w:t>
      </w:r>
      <w:r>
        <w:rPr>
          <w:rFonts w:ascii="SimSun" w:hAnsi="SimSun" w:eastAsia="SimSun" w:cs="SimSun"/>
          <w:sz w:val="20"/>
          <w:szCs w:val="20"/>
          <w:spacing w:val="4"/>
        </w:rPr>
        <w:t>时，变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成低报，再当</w:t>
      </w:r>
      <w:r>
        <w:rPr>
          <w:rFonts w:ascii="SimSun" w:hAnsi="SimSun" w:eastAsia="SimSun" w:cs="SimSun"/>
          <w:sz w:val="20"/>
          <w:szCs w:val="20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X &gt; (</w:t>
      </w:r>
      <w:r>
        <w:rPr>
          <w:rFonts w:ascii="Times New Roman" w:hAnsi="Times New Roman" w:eastAsia="Times New Roman" w:cs="Times New Roman"/>
          <w:sz w:val="20"/>
          <w:szCs w:val="20"/>
        </w:rPr>
        <w:t>AL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+C)</w:t>
      </w:r>
      <w:r>
        <w:rPr>
          <w:rFonts w:ascii="SimSun" w:hAnsi="SimSun" w:eastAsia="SimSun" w:cs="SimSun"/>
          <w:sz w:val="20"/>
          <w:szCs w:val="20"/>
          <w:spacing w:val="7"/>
        </w:rPr>
        <w:t>时，恢复不报警状态。</w:t>
      </w:r>
    </w:p>
    <w:p>
      <w:pPr>
        <w:ind w:left="426" w:right="283" w:hanging="410"/>
        <w:spacing w:before="224" w:line="332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</w:rPr>
        <w:t>u </w:t>
      </w:r>
      <w:r>
        <w:rPr>
          <w:rFonts w:ascii="SimSun" w:hAnsi="SimSun" w:eastAsia="SimSun" w:cs="SimSun"/>
          <w:sz w:val="20"/>
          <w:szCs w:val="20"/>
          <w:spacing w:val="9"/>
        </w:rPr>
        <w:t>出厂单位：用于指示出厂时此被测对象所使用的计量单位，用户不可</w:t>
      </w:r>
      <w:r>
        <w:rPr>
          <w:rFonts w:ascii="SimSun" w:hAnsi="SimSun" w:eastAsia="SimSun" w:cs="SimSun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修改。</w:t>
      </w:r>
    </w:p>
    <w:p>
      <w:pPr>
        <w:ind w:left="16"/>
        <w:spacing w:before="216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8"/>
          <w:position w:val="1"/>
        </w:rPr>
        <w:t>u 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当前单位：用于指示此被测对象当前使用的计量单位，需配合“系数</w:t>
      </w:r>
      <w:r>
        <w:rPr>
          <w:rFonts w:ascii="SimSun" w:hAnsi="SimSun" w:eastAsia="SimSun" w:cs="SimSun"/>
          <w:sz w:val="20"/>
          <w:szCs w:val="20"/>
          <w:spacing w:val="-5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”</w:t>
      </w:r>
    </w:p>
    <w:p>
      <w:pPr>
        <w:ind w:left="430"/>
        <w:spacing w:before="20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一起调整。</w:t>
      </w:r>
    </w:p>
    <w:p>
      <w:pPr>
        <w:ind w:left="16"/>
        <w:spacing w:before="215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5"/>
          <w:position w:val="1"/>
        </w:rPr>
        <w:t>u </w:t>
      </w:r>
      <w:r>
        <w:rPr>
          <w:rFonts w:ascii="SimSun" w:hAnsi="SimSun" w:eastAsia="SimSun" w:cs="SimSun"/>
          <w:sz w:val="20"/>
          <w:szCs w:val="20"/>
          <w:spacing w:val="5"/>
          <w:position w:val="1"/>
        </w:rPr>
        <w:t>系数：与“当前单位</w:t>
      </w:r>
      <w:r>
        <w:rPr>
          <w:rFonts w:ascii="SimSun" w:hAnsi="SimSun" w:eastAsia="SimSun" w:cs="SimSun"/>
          <w:sz w:val="20"/>
          <w:szCs w:val="20"/>
          <w:spacing w:val="-64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  <w:position w:val="1"/>
        </w:rPr>
        <w:t>”配合使用可实现不同计量单位之间的浓度换算，</w:t>
      </w:r>
    </w:p>
    <w:p>
      <w:pPr>
        <w:ind w:left="429"/>
        <w:spacing w:before="204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默认</w:t>
      </w:r>
      <w:r>
        <w:rPr>
          <w:rFonts w:ascii="SimSun" w:hAnsi="SimSun" w:eastAsia="SimSun" w:cs="SimSun"/>
          <w:sz w:val="20"/>
          <w:szCs w:val="20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3 </w:t>
      </w:r>
      <w:r>
        <w:rPr>
          <w:rFonts w:ascii="SimSun" w:hAnsi="SimSun" w:eastAsia="SimSun" w:cs="SimSun"/>
          <w:sz w:val="20"/>
          <w:szCs w:val="20"/>
          <w:spacing w:val="8"/>
        </w:rPr>
        <w:t>位小数，转换前的浓度值乘以系数就是转换后的浓度值。</w:t>
      </w:r>
    </w:p>
    <w:p>
      <w:pPr>
        <w:ind w:left="8"/>
        <w:spacing w:before="222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6"/>
        </w:rPr>
        <w:t>单位切换举例说明</w:t>
      </w:r>
      <w:r>
        <w:rPr>
          <w:rFonts w:ascii="SimSun" w:hAnsi="SimSun" w:eastAsia="SimSun" w:cs="SimSun"/>
          <w:sz w:val="20"/>
          <w:szCs w:val="20"/>
          <w:spacing w:val="6"/>
        </w:rPr>
        <w:t>：假设有量程为</w:t>
      </w:r>
      <w:r>
        <w:rPr>
          <w:rFonts w:ascii="SimSun" w:hAnsi="SimSun" w:eastAsia="SimSun" w:cs="SimSun"/>
          <w:sz w:val="20"/>
          <w:szCs w:val="20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1000</w:t>
      </w:r>
      <w:r>
        <w:rPr>
          <w:rFonts w:ascii="Times New Roman" w:hAnsi="Times New Roman" w:eastAsia="Times New Roman" w:cs="Times New Roman"/>
          <w:sz w:val="20"/>
          <w:szCs w:val="20"/>
        </w:rPr>
        <w:t>ppm</w:t>
      </w:r>
      <w:r>
        <w:rPr>
          <w:rFonts w:ascii="Times New Roman" w:hAnsi="Times New Roman" w:eastAsia="Times New Roman" w:cs="Times New Roman"/>
          <w:sz w:val="20"/>
          <w:szCs w:val="20"/>
          <w:spacing w:val="2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的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检测对象，出厂单位和</w:t>
      </w:r>
    </w:p>
    <w:p>
      <w:pPr>
        <w:ind w:left="20"/>
        <w:spacing w:before="229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当前单位均为</w:t>
      </w:r>
      <w:r>
        <w:rPr>
          <w:rFonts w:ascii="SimSun" w:hAnsi="SimSun" w:eastAsia="SimSun" w:cs="SimSun"/>
          <w:sz w:val="20"/>
          <w:szCs w:val="20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ppm</w:t>
      </w:r>
      <w:r>
        <w:rPr>
          <w:rFonts w:ascii="SimSun" w:hAnsi="SimSun" w:eastAsia="SimSun" w:cs="SimSun"/>
          <w:sz w:val="20"/>
          <w:szCs w:val="20"/>
          <w:spacing w:val="8"/>
        </w:rPr>
        <w:t>，现在要把实时浓度改为</w:t>
      </w:r>
      <w:r>
        <w:rPr>
          <w:rFonts w:ascii="Times New Roman" w:hAnsi="Times New Roman" w:eastAsia="Times New Roman" w:cs="Times New Roman"/>
          <w:sz w:val="20"/>
          <w:szCs w:val="20"/>
        </w:rPr>
        <w:t>mg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/m3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显示，则先修改“当前</w:t>
      </w:r>
    </w:p>
    <w:p>
      <w:pPr>
        <w:ind w:left="8"/>
        <w:spacing w:before="229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单位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”为“</w:t>
      </w:r>
      <w:r>
        <w:rPr>
          <w:rFonts w:ascii="Times New Roman" w:hAnsi="Times New Roman" w:eastAsia="Times New Roman" w:cs="Times New Roman"/>
          <w:sz w:val="20"/>
          <w:szCs w:val="20"/>
        </w:rPr>
        <w:t>mg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/m3</w:t>
      </w:r>
      <w:r>
        <w:rPr>
          <w:rFonts w:ascii="Times New Roman" w:hAnsi="Times New Roman" w:eastAsia="Times New Roman" w:cs="Times New Roman"/>
          <w:sz w:val="20"/>
          <w:szCs w:val="20"/>
          <w:spacing w:val="-1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”，然后计算系数并修改。需要了解的是在</w:t>
      </w:r>
      <w:r>
        <w:rPr>
          <w:rFonts w:ascii="SimSun" w:hAnsi="SimSun" w:eastAsia="SimSun" w:cs="SimSun"/>
          <w:sz w:val="20"/>
          <w:szCs w:val="20"/>
          <w:spacing w:val="8"/>
        </w:rPr>
        <w:t>标准状况下</w:t>
      </w:r>
    </w:p>
    <w:p>
      <w:pPr>
        <w:ind w:left="17"/>
        <w:spacing w:before="228" w:line="225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（</w:t>
      </w:r>
      <w:r>
        <w:rPr>
          <w:rFonts w:ascii="Times New Roman" w:hAnsi="Times New Roman" w:eastAsia="Times New Roman" w:cs="Times New Roman"/>
          <w:sz w:val="20"/>
          <w:szCs w:val="20"/>
        </w:rPr>
        <w:t>STP</w:t>
      </w:r>
      <w:r>
        <w:rPr>
          <w:rFonts w:ascii="Times New Roman" w:hAnsi="Times New Roman" w:eastAsia="Times New Roman" w:cs="Times New Roman"/>
          <w:sz w:val="20"/>
          <w:szCs w:val="20"/>
          <w:spacing w:val="-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，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0</w:t>
      </w:r>
      <w:r>
        <w:rPr>
          <w:rFonts w:ascii="SimSun" w:hAnsi="SimSun" w:eastAsia="SimSun" w:cs="SimSun"/>
          <w:sz w:val="20"/>
          <w:szCs w:val="20"/>
          <w:spacing w:val="4"/>
        </w:rPr>
        <w:t>℃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,</w:t>
      </w:r>
      <w:r>
        <w:rPr>
          <w:rFonts w:ascii="SimSun" w:hAnsi="SimSun" w:eastAsia="SimSun" w:cs="SimSun"/>
          <w:sz w:val="20"/>
          <w:szCs w:val="20"/>
          <w:spacing w:val="7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1.01</w:t>
      </w:r>
      <w:r>
        <w:rPr>
          <w:rFonts w:ascii="SimSun" w:hAnsi="SimSun" w:eastAsia="SimSun" w:cs="SimSun"/>
          <w:sz w:val="20"/>
          <w:szCs w:val="20"/>
          <w:spacing w:val="4"/>
        </w:rPr>
        <w:t>×</w:t>
      </w:r>
      <w:r>
        <w:rPr>
          <w:rFonts w:ascii="SimSun" w:hAnsi="SimSun" w:eastAsia="SimSun" w:cs="SimSun"/>
          <w:sz w:val="20"/>
          <w:szCs w:val="20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10^5</w:t>
      </w:r>
      <w:r>
        <w:rPr>
          <w:rFonts w:ascii="Times New Roman" w:hAnsi="Times New Roman" w:eastAsia="Times New Roman" w:cs="Times New Roman"/>
          <w:sz w:val="20"/>
          <w:szCs w:val="20"/>
        </w:rPr>
        <w:t>Pa</w:t>
      </w:r>
      <w:r>
        <w:rPr>
          <w:rFonts w:ascii="SimSun" w:hAnsi="SimSun" w:eastAsia="SimSun" w:cs="SimSun"/>
          <w:sz w:val="20"/>
          <w:szCs w:val="20"/>
          <w:spacing w:val="4"/>
        </w:rPr>
        <w:t>）</w:t>
      </w:r>
      <w:r>
        <w:rPr>
          <w:rFonts w:ascii="SimSun" w:hAnsi="SimSun" w:eastAsia="SimSun" w:cs="SimSun"/>
          <w:sz w:val="20"/>
          <w:szCs w:val="20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1 </w:t>
      </w:r>
      <w:r>
        <w:rPr>
          <w:rFonts w:ascii="SimSun" w:hAnsi="SimSun" w:eastAsia="SimSun" w:cs="SimSun"/>
          <w:sz w:val="20"/>
          <w:szCs w:val="20"/>
          <w:spacing w:val="4"/>
        </w:rPr>
        <w:t>摩尔任何理想气体所占的体积都约为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22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.4</w:t>
      </w:r>
    </w:p>
    <w:p>
      <w:pPr>
        <w:pStyle w:val="BodyText"/>
        <w:spacing w:line="242" w:lineRule="auto"/>
        <w:rPr/>
      </w:pPr>
      <w:r/>
    </w:p>
    <w:p>
      <w:pPr>
        <w:ind w:left="3435"/>
        <w:spacing w:before="5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11"/>
        </w:rPr>
        <w:t>11</w:t>
      </w:r>
    </w:p>
    <w:p>
      <w:pPr>
        <w:spacing w:line="188" w:lineRule="auto"/>
        <w:sectPr>
          <w:footerReference w:type="default" r:id="rId3"/>
          <w:pgSz w:w="8420" w:h="11907"/>
          <w:pgMar w:top="1012" w:right="283" w:bottom="1006" w:left="1134" w:header="0" w:footer="992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left="12" w:right="277" w:hanging="3"/>
        <w:spacing w:before="219" w:line="406" w:lineRule="auto"/>
        <w:rPr>
          <w:rFonts w:ascii="SimSun" w:hAnsi="SimSun" w:eastAsia="SimSun" w:cs="SimSun"/>
          <w:sz w:val="20"/>
          <w:szCs w:val="20"/>
        </w:rPr>
      </w:pPr>
      <w:bookmarkStart w:name="bookmark26" w:id="13"/>
      <w:bookmarkEnd w:id="13"/>
      <w:r>
        <w:rPr>
          <w:rFonts w:ascii="SimSun" w:hAnsi="SimSun" w:eastAsia="SimSun" w:cs="SimSun"/>
          <w:sz w:val="20"/>
          <w:szCs w:val="20"/>
          <w:spacing w:val="4"/>
        </w:rPr>
        <w:t>升，气体摩尔体积为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22.4 L/</w:t>
      </w:r>
      <w:r>
        <w:rPr>
          <w:rFonts w:ascii="Times New Roman" w:hAnsi="Times New Roman" w:eastAsia="Times New Roman" w:cs="Times New Roman"/>
          <w:sz w:val="20"/>
          <w:szCs w:val="20"/>
        </w:rPr>
        <w:t>mol</w:t>
      </w:r>
      <w:r>
        <w:rPr>
          <w:rFonts w:ascii="Times New Roman" w:hAnsi="Times New Roman" w:eastAsia="Times New Roman" w:cs="Times New Roman"/>
          <w:sz w:val="20"/>
          <w:szCs w:val="20"/>
          <w:spacing w:val="-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。在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25</w:t>
      </w:r>
      <w:r>
        <w:rPr>
          <w:rFonts w:ascii="SimSun" w:hAnsi="SimSun" w:eastAsia="SimSun" w:cs="SimSun"/>
          <w:sz w:val="20"/>
          <w:szCs w:val="20"/>
          <w:spacing w:val="4"/>
        </w:rPr>
        <w:t>℃</w:t>
      </w:r>
      <w:r>
        <w:rPr>
          <w:rFonts w:ascii="SimSun" w:hAnsi="SimSun" w:eastAsia="SimSun" w:cs="SimSun"/>
          <w:sz w:val="20"/>
          <w:szCs w:val="20"/>
          <w:spacing w:val="-7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,</w:t>
      </w:r>
      <w:r>
        <w:rPr>
          <w:rFonts w:ascii="SimSun" w:hAnsi="SimSun" w:eastAsia="SimSun" w:cs="SimSun"/>
          <w:sz w:val="20"/>
          <w:szCs w:val="20"/>
          <w:spacing w:val="7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1.01</w:t>
      </w:r>
      <w:r>
        <w:rPr>
          <w:rFonts w:ascii="SimSun" w:hAnsi="SimSun" w:eastAsia="SimSun" w:cs="SimSun"/>
          <w:sz w:val="20"/>
          <w:szCs w:val="20"/>
          <w:spacing w:val="4"/>
        </w:rPr>
        <w:t>×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10^5</w:t>
      </w:r>
      <w:r>
        <w:rPr>
          <w:rFonts w:ascii="Times New Roman" w:hAnsi="Times New Roman" w:eastAsia="Times New Roman" w:cs="Times New Roman"/>
          <w:sz w:val="20"/>
          <w:szCs w:val="20"/>
        </w:rPr>
        <w:t>Pa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时气体摩尔体积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约为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24.5L/</w:t>
      </w:r>
      <w:r>
        <w:rPr>
          <w:rFonts w:ascii="Times New Roman" w:hAnsi="Times New Roman" w:eastAsia="Times New Roman" w:cs="Times New Roman"/>
          <w:sz w:val="20"/>
          <w:szCs w:val="20"/>
        </w:rPr>
        <w:t>mol</w:t>
      </w:r>
      <w:r>
        <w:rPr>
          <w:rFonts w:ascii="Times New Roman" w:hAnsi="Times New Roman" w:eastAsia="Times New Roman" w:cs="Times New Roman"/>
          <w:sz w:val="20"/>
          <w:szCs w:val="20"/>
          <w:spacing w:val="-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。则有如下公式：</w:t>
      </w:r>
    </w:p>
    <w:p>
      <w:pPr>
        <w:ind w:left="682"/>
        <w:spacing w:line="502" w:lineRule="exact"/>
        <w:rPr/>
      </w:pPr>
      <w:r>
        <w:rPr>
          <w:position w:val="-10"/>
        </w:rPr>
        <w:drawing>
          <wp:inline distT="0" distB="0" distL="0" distR="0">
            <wp:extent cx="3348215" cy="318809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48215" cy="31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78"/>
        <w:spacing w:before="114" w:line="506" w:lineRule="exact"/>
        <w:rPr/>
      </w:pPr>
      <w:r>
        <w:rPr>
          <w:position w:val="-10"/>
        </w:rPr>
        <w:drawing>
          <wp:inline distT="0" distB="0" distL="0" distR="0">
            <wp:extent cx="3612006" cy="321531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2006" cy="32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"/>
        <w:spacing w:before="182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M</w:t>
      </w:r>
      <w:r>
        <w:rPr>
          <w:rFonts w:ascii="SimSun" w:hAnsi="SimSun" w:eastAsia="SimSun" w:cs="SimSun"/>
          <w:sz w:val="20"/>
          <w:szCs w:val="20"/>
          <w:spacing w:val="7"/>
        </w:rPr>
        <w:t>：气体分子量；</w:t>
      </w:r>
    </w:p>
    <w:p>
      <w:pPr>
        <w:ind w:left="1"/>
        <w:spacing w:before="22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Vmol</w:t>
      </w:r>
      <w:r>
        <w:rPr>
          <w:rFonts w:ascii="SimSun" w:hAnsi="SimSun" w:eastAsia="SimSun" w:cs="SimSun"/>
          <w:sz w:val="20"/>
          <w:szCs w:val="20"/>
          <w:spacing w:val="8"/>
        </w:rPr>
        <w:t>：摩尔体积，一般使用</w:t>
      </w:r>
      <w:r>
        <w:rPr>
          <w:rFonts w:ascii="SimSun" w:hAnsi="SimSun" w:eastAsia="SimSun" w:cs="SimSun"/>
          <w:sz w:val="20"/>
          <w:szCs w:val="20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25</w:t>
      </w:r>
      <w:r>
        <w:rPr>
          <w:rFonts w:ascii="SimSun" w:hAnsi="SimSun" w:eastAsia="SimSun" w:cs="SimSun"/>
          <w:sz w:val="20"/>
          <w:szCs w:val="20"/>
          <w:spacing w:val="8"/>
        </w:rPr>
        <w:t>℃时的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24.5L/</w:t>
      </w:r>
      <w:r>
        <w:rPr>
          <w:rFonts w:ascii="Times New Roman" w:hAnsi="Times New Roman" w:eastAsia="Times New Roman" w:cs="Times New Roman"/>
          <w:sz w:val="20"/>
          <w:szCs w:val="20"/>
        </w:rPr>
        <w:t>mol</w:t>
      </w:r>
      <w:r>
        <w:rPr>
          <w:rFonts w:ascii="SimSun" w:hAnsi="SimSun" w:eastAsia="SimSun" w:cs="SimSun"/>
          <w:sz w:val="20"/>
          <w:szCs w:val="20"/>
          <w:spacing w:val="8"/>
        </w:rPr>
        <w:t>；</w:t>
      </w:r>
    </w:p>
    <w:p>
      <w:pPr>
        <w:ind w:left="8" w:right="218" w:firstLine="419"/>
        <w:spacing w:before="219" w:line="421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所以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ppm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转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mg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/m3</w:t>
      </w:r>
      <w:r>
        <w:rPr>
          <w:rFonts w:ascii="Times New Roman" w:hAnsi="Times New Roman" w:eastAsia="Times New Roman" w:cs="Times New Roman"/>
          <w:sz w:val="20"/>
          <w:szCs w:val="20"/>
          <w:spacing w:val="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的系数为分子量除以摩尔体积，</w:t>
      </w:r>
      <w:r>
        <w:rPr>
          <w:rFonts w:ascii="Times New Roman" w:hAnsi="Times New Roman" w:eastAsia="Times New Roman" w:cs="Times New Roman"/>
          <w:sz w:val="20"/>
          <w:szCs w:val="20"/>
        </w:rPr>
        <w:t>mg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/m3 </w:t>
      </w:r>
      <w:r>
        <w:rPr>
          <w:rFonts w:ascii="SimSun" w:hAnsi="SimSun" w:eastAsia="SimSun" w:cs="SimSun"/>
          <w:sz w:val="20"/>
          <w:szCs w:val="20"/>
          <w:spacing w:val="8"/>
        </w:rPr>
        <w:t>转</w:t>
      </w:r>
      <w:r>
        <w:rPr>
          <w:rFonts w:ascii="SimSun" w:hAnsi="SimSun" w:eastAsia="SimSun" w:cs="SimSun"/>
          <w:sz w:val="20"/>
          <w:szCs w:val="20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ppm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系数为摩尔体积除以分子量。例如分子量为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28</w:t>
      </w:r>
      <w:r>
        <w:rPr>
          <w:rFonts w:ascii="Times New Roman" w:hAnsi="Times New Roman" w:eastAsia="Times New Roman" w:cs="Times New Roman"/>
          <w:sz w:val="20"/>
          <w:szCs w:val="20"/>
          <w:spacing w:val="3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的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</w:t>
      </w:r>
      <w:r>
        <w:rPr>
          <w:rFonts w:ascii="SimSun" w:hAnsi="SimSun" w:eastAsia="SimSun" w:cs="SimSun"/>
          <w:sz w:val="20"/>
          <w:szCs w:val="20"/>
          <w:spacing w:val="4"/>
        </w:rPr>
        <w:t>，在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25</w:t>
      </w:r>
      <w:r>
        <w:rPr>
          <w:rFonts w:ascii="SimSun" w:hAnsi="SimSun" w:eastAsia="SimSun" w:cs="SimSun"/>
          <w:sz w:val="20"/>
          <w:szCs w:val="20"/>
          <w:spacing w:val="4"/>
        </w:rPr>
        <w:t>℃下</w:t>
      </w:r>
      <w:r>
        <w:rPr>
          <w:rFonts w:ascii="SimSun" w:hAnsi="SimSun" w:eastAsia="SimSun" w:cs="SimSun"/>
          <w:sz w:val="20"/>
          <w:szCs w:val="20"/>
          <w:spacing w:val="3"/>
        </w:rPr>
        <w:t>，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200</w:t>
      </w:r>
      <w:r>
        <w:rPr>
          <w:rFonts w:ascii="Times New Roman" w:hAnsi="Times New Roman" w:eastAsia="Times New Roman" w:cs="Times New Roman"/>
          <w:sz w:val="20"/>
          <w:szCs w:val="20"/>
        </w:rPr>
        <w:t>ppm  </w:t>
      </w:r>
      <w:r>
        <w:rPr>
          <w:rFonts w:ascii="SimSun" w:hAnsi="SimSun" w:eastAsia="SimSun" w:cs="SimSun"/>
          <w:sz w:val="20"/>
          <w:szCs w:val="20"/>
          <w:spacing w:val="3"/>
        </w:rPr>
        <w:t>转</w:t>
      </w:r>
      <w:r>
        <w:rPr>
          <w:rFonts w:ascii="SimSun" w:hAnsi="SimSun" w:eastAsia="SimSun" w:cs="SimSun"/>
          <w:sz w:val="20"/>
          <w:szCs w:val="20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mg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/m3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，使用公式</w:t>
      </w:r>
      <w:r>
        <w:rPr>
          <w:rFonts w:ascii="SimSun" w:hAnsi="SimSun" w:eastAsia="SimSun" w:cs="SimSun"/>
          <w:sz w:val="20"/>
          <w:szCs w:val="20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，则有</w:t>
      </w:r>
      <w:r>
        <w:rPr>
          <w:rFonts w:ascii="SimSun" w:hAnsi="SimSun" w:eastAsia="SimSun" w:cs="SimSun"/>
          <w:sz w:val="20"/>
          <w:szCs w:val="20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X=200</w:t>
      </w:r>
      <w:r>
        <w:rPr>
          <w:rFonts w:ascii="SimSun" w:hAnsi="SimSun" w:eastAsia="SimSun" w:cs="SimSun"/>
          <w:sz w:val="20"/>
          <w:szCs w:val="20"/>
          <w:spacing w:val="3"/>
        </w:rPr>
        <w:t>（</w:t>
      </w:r>
      <w:r>
        <w:rPr>
          <w:rFonts w:ascii="Times New Roman" w:hAnsi="Times New Roman" w:eastAsia="Times New Roman" w:cs="Times New Roman"/>
          <w:sz w:val="20"/>
          <w:szCs w:val="20"/>
        </w:rPr>
        <w:t>ppm</w:t>
      </w:r>
      <w:r>
        <w:rPr>
          <w:rFonts w:ascii="SimSun" w:hAnsi="SimSun" w:eastAsia="SimSun" w:cs="SimSun"/>
          <w:sz w:val="20"/>
          <w:szCs w:val="20"/>
          <w:spacing w:val="2"/>
        </w:rPr>
        <w:t>）</w:t>
      </w:r>
      <w:r>
        <w:rPr>
          <w:rFonts w:ascii="SimSun" w:hAnsi="SimSun" w:eastAsia="SimSun" w:cs="SimSun"/>
          <w:sz w:val="20"/>
          <w:szCs w:val="20"/>
          <w:spacing w:val="-6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×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28</w:t>
      </w:r>
      <w:r>
        <w:rPr>
          <w:rFonts w:ascii="SimSun" w:hAnsi="SimSun" w:eastAsia="SimSun" w:cs="SimSun"/>
          <w:sz w:val="20"/>
          <w:szCs w:val="20"/>
          <w:spacing w:val="2"/>
        </w:rPr>
        <w:t>÷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24.5=228.6</w:t>
      </w:r>
      <w:r>
        <w:rPr>
          <w:rFonts w:ascii="SimSun" w:hAnsi="SimSun" w:eastAsia="SimSun" w:cs="SimSun"/>
          <w:sz w:val="20"/>
          <w:szCs w:val="20"/>
          <w:spacing w:val="2"/>
        </w:rPr>
        <w:t>（</w:t>
      </w:r>
      <w:r>
        <w:rPr>
          <w:rFonts w:ascii="Times New Roman" w:hAnsi="Times New Roman" w:eastAsia="Times New Roman" w:cs="Times New Roman"/>
          <w:sz w:val="20"/>
          <w:szCs w:val="20"/>
        </w:rPr>
        <w:t>mg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/m3</w:t>
      </w:r>
      <w:r>
        <w:rPr>
          <w:rFonts w:ascii="SimSun" w:hAnsi="SimSun" w:eastAsia="SimSun" w:cs="SimSun"/>
          <w:sz w:val="20"/>
          <w:szCs w:val="20"/>
          <w:spacing w:val="-23"/>
        </w:rPr>
        <w:t>），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即系数为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28</w:t>
      </w:r>
      <w:r>
        <w:rPr>
          <w:rFonts w:ascii="SimSun" w:hAnsi="SimSun" w:eastAsia="SimSun" w:cs="SimSun"/>
          <w:sz w:val="20"/>
          <w:szCs w:val="20"/>
          <w:spacing w:val="4"/>
        </w:rPr>
        <w:t>÷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24.5=</w:t>
      </w:r>
      <w:r>
        <w:rPr>
          <w:rFonts w:ascii="Times New Roman" w:hAnsi="Times New Roman" w:eastAsia="Times New Roman" w:cs="Times New Roman"/>
          <w:sz w:val="20"/>
          <w:szCs w:val="20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1.143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，即把“系数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”修改为</w:t>
      </w:r>
      <w:r>
        <w:rPr>
          <w:rFonts w:ascii="SimSun" w:hAnsi="SimSun" w:eastAsia="SimSun" w:cs="SimSun"/>
          <w:sz w:val="20"/>
          <w:szCs w:val="20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1.143</w:t>
      </w:r>
      <w:r>
        <w:rPr>
          <w:rFonts w:ascii="Times New Roman" w:hAnsi="Times New Roman" w:eastAsia="Times New Roman" w:cs="Times New Roman"/>
          <w:sz w:val="20"/>
          <w:szCs w:val="20"/>
          <w:spacing w:val="-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。若</w:t>
      </w:r>
      <w:r>
        <w:rPr>
          <w:rFonts w:ascii="SimSun" w:hAnsi="SimSun" w:eastAsia="SimSun" w:cs="SimSun"/>
          <w:sz w:val="20"/>
          <w:szCs w:val="20"/>
          <w:spacing w:val="3"/>
        </w:rPr>
        <w:t>要把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200</w:t>
      </w:r>
      <w:r>
        <w:rPr>
          <w:rFonts w:ascii="Times New Roman" w:hAnsi="Times New Roman" w:eastAsia="Times New Roman" w:cs="Times New Roman"/>
          <w:sz w:val="20"/>
          <w:szCs w:val="20"/>
        </w:rPr>
        <w:t>mg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/m3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6"/>
        </w:rPr>
        <w:t>转为</w:t>
      </w:r>
      <w:r>
        <w:rPr>
          <w:rFonts w:ascii="SimSun" w:hAnsi="SimSun" w:eastAsia="SimSun" w:cs="SimSun"/>
          <w:sz w:val="20"/>
          <w:szCs w:val="20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ppm</w:t>
      </w:r>
      <w:r>
        <w:rPr>
          <w:rFonts w:ascii="Times New Roman" w:hAnsi="Times New Roman" w:eastAsia="Times New Roman" w:cs="Times New Roman"/>
          <w:sz w:val="20"/>
          <w:szCs w:val="20"/>
          <w:spacing w:val="1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显示，则有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Y=200</w:t>
      </w:r>
      <w:r>
        <w:rPr>
          <w:rFonts w:ascii="SimSun" w:hAnsi="SimSun" w:eastAsia="SimSun" w:cs="SimSun"/>
          <w:sz w:val="20"/>
          <w:szCs w:val="20"/>
          <w:spacing w:val="6"/>
        </w:rPr>
        <w:t>（</w:t>
      </w:r>
      <w:r>
        <w:rPr>
          <w:rFonts w:ascii="Times New Roman" w:hAnsi="Times New Roman" w:eastAsia="Times New Roman" w:cs="Times New Roman"/>
          <w:sz w:val="20"/>
          <w:szCs w:val="20"/>
        </w:rPr>
        <w:t>mg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/m3</w:t>
      </w:r>
      <w:r>
        <w:rPr>
          <w:rFonts w:ascii="SimSun" w:hAnsi="SimSun" w:eastAsia="SimSun" w:cs="SimSun"/>
          <w:sz w:val="20"/>
          <w:szCs w:val="20"/>
          <w:spacing w:val="6"/>
        </w:rPr>
        <w:t>）</w:t>
      </w:r>
      <w:r>
        <w:rPr>
          <w:rFonts w:ascii="SimSun" w:hAnsi="SimSun" w:eastAsia="SimSun" w:cs="SimSun"/>
          <w:sz w:val="20"/>
          <w:szCs w:val="20"/>
          <w:spacing w:val="-4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×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24.5</w:t>
      </w:r>
      <w:r>
        <w:rPr>
          <w:rFonts w:ascii="SimSun" w:hAnsi="SimSun" w:eastAsia="SimSun" w:cs="SimSun"/>
          <w:sz w:val="20"/>
          <w:szCs w:val="20"/>
          <w:spacing w:val="6"/>
        </w:rPr>
        <w:t>÷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28=</w:t>
      </w:r>
      <w:r>
        <w:rPr>
          <w:rFonts w:ascii="Times New Roman" w:hAnsi="Times New Roman" w:eastAsia="Times New Roman" w:cs="Times New Roman"/>
          <w:sz w:val="20"/>
          <w:szCs w:val="20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175</w:t>
      </w:r>
      <w:r>
        <w:rPr>
          <w:rFonts w:ascii="SimSun" w:hAnsi="SimSun" w:eastAsia="SimSun" w:cs="SimSun"/>
          <w:sz w:val="20"/>
          <w:szCs w:val="20"/>
          <w:spacing w:val="6"/>
        </w:rPr>
        <w:t>（</w:t>
      </w:r>
      <w:r>
        <w:rPr>
          <w:rFonts w:ascii="Times New Roman" w:hAnsi="Times New Roman" w:eastAsia="Times New Roman" w:cs="Times New Roman"/>
          <w:sz w:val="20"/>
          <w:szCs w:val="20"/>
        </w:rPr>
        <w:t>ppm</w:t>
      </w:r>
      <w:r>
        <w:rPr>
          <w:rFonts w:ascii="SimSun" w:hAnsi="SimSun" w:eastAsia="SimSun" w:cs="SimSun"/>
          <w:sz w:val="20"/>
          <w:szCs w:val="20"/>
          <w:spacing w:val="9"/>
        </w:rPr>
        <w:t>）</w:t>
      </w:r>
      <w:r>
        <w:rPr>
          <w:rFonts w:ascii="SimSun" w:hAnsi="SimSun" w:eastAsia="SimSun" w:cs="SimSun"/>
          <w:sz w:val="20"/>
          <w:szCs w:val="20"/>
          <w:spacing w:val="-5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，</w:t>
      </w:r>
      <w:r>
        <w:rPr>
          <w:rFonts w:ascii="SimSun" w:hAnsi="SimSun" w:eastAsia="SimSun" w:cs="SimSun"/>
          <w:sz w:val="20"/>
          <w:szCs w:val="20"/>
          <w:spacing w:val="6"/>
        </w:rPr>
        <w:t>即系数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为</w:t>
      </w:r>
      <w:r>
        <w:rPr>
          <w:rFonts w:ascii="SimSun" w:hAnsi="SimSun" w:eastAsia="SimSun" w:cs="SimSun"/>
          <w:sz w:val="20"/>
          <w:szCs w:val="20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24.5</w:t>
      </w:r>
      <w:r>
        <w:rPr>
          <w:rFonts w:ascii="SimSun" w:hAnsi="SimSun" w:eastAsia="SimSun" w:cs="SimSun"/>
          <w:sz w:val="20"/>
          <w:szCs w:val="20"/>
          <w:spacing w:val="7"/>
        </w:rPr>
        <w:t>÷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28=0.875</w:t>
      </w:r>
      <w:r>
        <w:rPr>
          <w:rFonts w:ascii="Times New Roman" w:hAnsi="Times New Roman" w:eastAsia="Times New Roman" w:cs="Times New Roman"/>
          <w:sz w:val="20"/>
          <w:szCs w:val="20"/>
          <w:spacing w:val="-2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。然后将“系数</w:t>
      </w:r>
      <w:r>
        <w:rPr>
          <w:rFonts w:ascii="SimSun" w:hAnsi="SimSun" w:eastAsia="SimSun" w:cs="SimSun"/>
          <w:sz w:val="20"/>
          <w:szCs w:val="20"/>
          <w:spacing w:val="-6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”改为计算得来的系数就完成了单位转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换。</w:t>
      </w:r>
    </w:p>
    <w:p>
      <w:pPr>
        <w:ind w:left="16"/>
        <w:spacing w:before="8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1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8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1"/>
          <w:position w:val="1"/>
        </w:rPr>
        <w:t>5.3.4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29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1"/>
          <w:position w:val="1"/>
        </w:rPr>
        <w:t>、数据记录</w:t>
      </w:r>
    </w:p>
    <w:p>
      <w:pPr>
        <w:ind w:left="10" w:right="227" w:firstLine="416"/>
        <w:spacing w:before="202" w:line="433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在功能选择界面（图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5.5</w:t>
      </w:r>
      <w:r>
        <w:rPr>
          <w:rFonts w:ascii="SimSun" w:hAnsi="SimSun" w:eastAsia="SimSun" w:cs="SimSun"/>
          <w:sz w:val="20"/>
          <w:szCs w:val="20"/>
          <w:spacing w:val="6"/>
        </w:rPr>
        <w:t>）下，通过方向键选中“数据记录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”图标后，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点击“</w:t>
      </w:r>
      <w:r>
        <w:rPr>
          <w:rFonts w:ascii="Times New Roman" w:hAnsi="Times New Roman" w:eastAsia="Times New Roman" w:cs="Times New Roman"/>
          <w:sz w:val="20"/>
          <w:szCs w:val="20"/>
        </w:rPr>
        <w:t>OK</w:t>
      </w:r>
      <w:r>
        <w:rPr>
          <w:rFonts w:ascii="Times New Roman" w:hAnsi="Times New Roman" w:eastAsia="Times New Roman" w:cs="Times New Roman"/>
          <w:sz w:val="20"/>
          <w:szCs w:val="20"/>
          <w:spacing w:val="-2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”键即可进入历史数据记录查看界面，如图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5.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7</w:t>
      </w:r>
      <w:r>
        <w:rPr>
          <w:rFonts w:ascii="Times New Roman" w:hAnsi="Times New Roman" w:eastAsia="Times New Roman" w:cs="Times New Roman"/>
          <w:sz w:val="20"/>
          <w:szCs w:val="20"/>
          <w:spacing w:val="-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。此界面为分页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显示，每一页展示</w:t>
      </w:r>
      <w:r>
        <w:rPr>
          <w:rFonts w:ascii="SimSun" w:hAnsi="SimSun" w:eastAsia="SimSun" w:cs="SimSun"/>
          <w:sz w:val="20"/>
          <w:szCs w:val="20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10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条记录，可通过“上移</w:t>
      </w:r>
      <w:r>
        <w:rPr>
          <w:rFonts w:ascii="SimSun" w:hAnsi="SimSun" w:eastAsia="SimSun" w:cs="SimSun"/>
          <w:sz w:val="20"/>
          <w:szCs w:val="20"/>
          <w:spacing w:val="-6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”和“下移</w:t>
      </w:r>
      <w:r>
        <w:rPr>
          <w:rFonts w:ascii="SimSun" w:hAnsi="SimSun" w:eastAsia="SimSun" w:cs="SimSun"/>
          <w:sz w:val="20"/>
          <w:szCs w:val="20"/>
          <w:spacing w:val="-6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”键翻页。其中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SN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列为序号，</w:t>
      </w:r>
      <w:r>
        <w:rPr>
          <w:rFonts w:ascii="Times New Roman" w:hAnsi="Times New Roman" w:eastAsia="Times New Roman" w:cs="Times New Roman"/>
          <w:sz w:val="20"/>
          <w:szCs w:val="20"/>
        </w:rPr>
        <w:t>Time</w:t>
      </w:r>
      <w:r>
        <w:rPr>
          <w:rFonts w:ascii="Times New Roman" w:hAnsi="Times New Roman" w:eastAsia="Times New Roman" w:cs="Times New Roman"/>
          <w:sz w:val="20"/>
          <w:szCs w:val="20"/>
          <w:spacing w:val="18"/>
          <w:w w:val="10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列为记录数据瞬间的日期、时间和星期，往右依次为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各个被测对象的浓度记录，可通过点击“右移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”键将表</w:t>
      </w:r>
      <w:r>
        <w:rPr>
          <w:rFonts w:ascii="SimSun" w:hAnsi="SimSun" w:eastAsia="SimSun" w:cs="SimSun"/>
          <w:sz w:val="20"/>
          <w:szCs w:val="20"/>
          <w:spacing w:val="8"/>
        </w:rPr>
        <w:t>格的滚动条向右移</w:t>
      </w:r>
    </w:p>
    <w:p>
      <w:pPr>
        <w:ind w:left="3430"/>
        <w:spacing w:before="71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10"/>
        </w:rPr>
        <w:t>12</w:t>
      </w:r>
    </w:p>
    <w:p>
      <w:pPr>
        <w:spacing w:line="188" w:lineRule="auto"/>
        <w:sectPr>
          <w:footerReference w:type="default" r:id="rId6"/>
          <w:pgSz w:w="8420" w:h="11907"/>
          <w:pgMar w:top="1012" w:right="850" w:bottom="1215" w:left="566" w:header="0" w:footer="120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left="7"/>
        <w:spacing w:before="239" w:line="228" w:lineRule="auto"/>
        <w:rPr>
          <w:rFonts w:ascii="SimSun" w:hAnsi="SimSun" w:eastAsia="SimSun" w:cs="SimSun"/>
          <w:sz w:val="20"/>
          <w:szCs w:val="20"/>
        </w:rPr>
      </w:pPr>
      <w:bookmarkStart w:name="bookmark27" w:id="14"/>
      <w:bookmarkEnd w:id="14"/>
      <w:r>
        <w:rPr>
          <w:rFonts w:ascii="SimSun" w:hAnsi="SimSun" w:eastAsia="SimSun" w:cs="SimSun"/>
          <w:sz w:val="20"/>
          <w:szCs w:val="20"/>
          <w:spacing w:val="8"/>
        </w:rPr>
        <w:t>动，</w:t>
      </w:r>
      <w:r>
        <w:rPr>
          <w:rFonts w:ascii="SimSun" w:hAnsi="SimSun" w:eastAsia="SimSun" w:cs="SimSun"/>
          <w:sz w:val="20"/>
          <w:szCs w:val="20"/>
          <w:spacing w:val="-5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以展示右侧未展示出来的记录。黄色超过了低报，红色超过了高报。</w:t>
      </w:r>
    </w:p>
    <w:p>
      <w:pPr>
        <w:ind w:firstLine="1162"/>
        <w:spacing w:before="234" w:line="2834" w:lineRule="exact"/>
        <w:rPr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2334005</wp:posOffset>
            </wp:positionH>
            <wp:positionV relativeFrom="paragraph">
              <wp:posOffset>148797</wp:posOffset>
            </wp:positionV>
            <wp:extent cx="1194816" cy="1799844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4816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6"/>
        </w:rPr>
        <w:drawing>
          <wp:inline distT="0" distB="0" distL="0" distR="0">
            <wp:extent cx="1194816" cy="1799844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4816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182"/>
        <w:spacing w:before="272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图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5.7    </w:t>
      </w:r>
      <w:r>
        <w:rPr>
          <w:rFonts w:ascii="SimSun" w:hAnsi="SimSun" w:eastAsia="SimSun" w:cs="SimSun"/>
          <w:sz w:val="20"/>
          <w:szCs w:val="20"/>
          <w:spacing w:val="4"/>
        </w:rPr>
        <w:t>数据记录查看界面</w:t>
      </w:r>
    </w:p>
    <w:p>
      <w:pPr>
        <w:ind w:left="6" w:right="87" w:firstLine="419"/>
        <w:spacing w:before="225" w:line="432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进入数据记录查看界面时将显示最后一页的数据，</w:t>
      </w:r>
      <w:r>
        <w:rPr>
          <w:rFonts w:ascii="SimSun" w:hAnsi="SimSun" w:eastAsia="SimSun" w:cs="SimSun"/>
          <w:sz w:val="20"/>
          <w:szCs w:val="20"/>
          <w:spacing w:val="9"/>
        </w:rPr>
        <w:t>进入后可点击“菜</w:t>
      </w:r>
      <w:r>
        <w:rPr>
          <w:rFonts w:ascii="SimSun" w:hAnsi="SimSun" w:eastAsia="SimSun" w:cs="SimSun"/>
          <w:sz w:val="20"/>
          <w:szCs w:val="2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3"/>
        </w:rPr>
        <w:t>单</w:t>
      </w:r>
      <w:r>
        <w:rPr>
          <w:rFonts w:ascii="SimSun" w:hAnsi="SimSun" w:eastAsia="SimSun" w:cs="SimSun"/>
          <w:sz w:val="20"/>
          <w:szCs w:val="20"/>
          <w:spacing w:val="-5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”键以弹出“跳转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”界面，如图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5.8</w:t>
      </w:r>
      <w:r>
        <w:rPr>
          <w:rFonts w:ascii="Times New Roman" w:hAnsi="Times New Roman" w:eastAsia="Times New Roman" w:cs="Times New Roma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，包含跳转到首页、跳转到尾页，以</w:t>
      </w:r>
      <w:r>
        <w:rPr>
          <w:rFonts w:ascii="SimSun" w:hAnsi="SimSun" w:eastAsia="SimSun" w:cs="SimSun"/>
          <w:sz w:val="20"/>
          <w:szCs w:val="2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8"/>
        </w:rPr>
        <w:t>及跳转到特定页码。通过“上移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”和“下移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”键选择要跳转到的页码，蓝</w:t>
      </w:r>
      <w:r>
        <w:rPr>
          <w:rFonts w:ascii="SimSun" w:hAnsi="SimSun" w:eastAsia="SimSun" w:cs="SimSun"/>
          <w:sz w:val="20"/>
          <w:szCs w:val="2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5"/>
        </w:rPr>
        <w:t>底为被选中，例如图</w:t>
      </w:r>
      <w:r>
        <w:rPr>
          <w:rFonts w:ascii="SimSun" w:hAnsi="SimSun" w:eastAsia="SimSun" w:cs="SimSun"/>
          <w:sz w:val="20"/>
          <w:szCs w:val="20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5.8</w:t>
      </w:r>
      <w:r>
        <w:rPr>
          <w:rFonts w:ascii="Times New Roman" w:hAnsi="Times New Roman" w:eastAsia="Times New Roman" w:cs="Times New Roman"/>
          <w:sz w:val="20"/>
          <w:szCs w:val="20"/>
          <w:spacing w:val="3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已经选中了“首页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”，此时点击“</w:t>
      </w:r>
      <w:r>
        <w:rPr>
          <w:rFonts w:ascii="Times New Roman" w:hAnsi="Times New Roman" w:eastAsia="Times New Roman" w:cs="Times New Roman"/>
          <w:sz w:val="20"/>
          <w:szCs w:val="20"/>
        </w:rPr>
        <w:t>OK</w:t>
      </w:r>
      <w:r>
        <w:rPr>
          <w:rFonts w:ascii="Times New Roman" w:hAnsi="Times New Roman" w:eastAsia="Times New Roman" w:cs="Times New Roman"/>
          <w:sz w:val="20"/>
          <w:szCs w:val="20"/>
          <w:spacing w:val="-2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”键将会立</w:t>
      </w:r>
      <w:r>
        <w:rPr>
          <w:rFonts w:ascii="SimSun" w:hAnsi="SimSun" w:eastAsia="SimSun" w:cs="SimSun"/>
          <w:sz w:val="20"/>
          <w:szCs w:val="2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8"/>
        </w:rPr>
        <w:t>即跳转到显示第一页的数据记录，也可点击“下移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”选中“跳转到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</w:t>
      </w:r>
      <w:r>
        <w:rPr>
          <w:rFonts w:ascii="SimSun" w:hAnsi="SimSun" w:eastAsia="SimSun" w:cs="SimSun"/>
          <w:sz w:val="20"/>
          <w:szCs w:val="20"/>
          <w:spacing w:val="7"/>
        </w:rPr>
        <w:t>，再</w:t>
      </w:r>
      <w:r>
        <w:rPr>
          <w:rFonts w:ascii="SimSun" w:hAnsi="SimSun" w:eastAsia="SimSun" w:cs="SimSun"/>
          <w:sz w:val="20"/>
          <w:szCs w:val="2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12"/>
        </w:rPr>
        <w:t>点击“</w:t>
      </w:r>
      <w:r>
        <w:rPr>
          <w:rFonts w:ascii="Times New Roman" w:hAnsi="Times New Roman" w:eastAsia="Times New Roman" w:cs="Times New Roman"/>
          <w:sz w:val="20"/>
          <w:szCs w:val="20"/>
        </w:rPr>
        <w:t>OK</w:t>
      </w:r>
      <w:r>
        <w:rPr>
          <w:rFonts w:ascii="Times New Roman" w:hAnsi="Times New Roman" w:eastAsia="Times New Roman" w:cs="Times New Roma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”键，此时后面的页码数字的万位会闪烁，可</w:t>
      </w:r>
      <w:r>
        <w:rPr>
          <w:rFonts w:ascii="SimSun" w:hAnsi="SimSun" w:eastAsia="SimSun" w:cs="SimSun"/>
          <w:sz w:val="20"/>
          <w:szCs w:val="20"/>
          <w:spacing w:val="11"/>
        </w:rPr>
        <w:t>通过点击“右移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”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和“左移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”键选择需要修改的位，通过“上移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”</w:t>
      </w:r>
      <w:r>
        <w:rPr>
          <w:rFonts w:ascii="SimSun" w:hAnsi="SimSun" w:eastAsia="SimSun" w:cs="SimSun"/>
          <w:sz w:val="20"/>
          <w:szCs w:val="20"/>
          <w:spacing w:val="4"/>
        </w:rPr>
        <w:t>和“下移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”修改该位的值，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最后点击“</w:t>
      </w:r>
      <w:r>
        <w:rPr>
          <w:rFonts w:ascii="Times New Roman" w:hAnsi="Times New Roman" w:eastAsia="Times New Roman" w:cs="Times New Roman"/>
          <w:sz w:val="20"/>
          <w:szCs w:val="20"/>
        </w:rPr>
        <w:t>OK</w:t>
      </w:r>
      <w:r>
        <w:rPr>
          <w:rFonts w:ascii="Times New Roman" w:hAnsi="Times New Roman" w:eastAsia="Times New Roman" w:cs="Times New Roman"/>
          <w:sz w:val="20"/>
          <w:szCs w:val="20"/>
          <w:spacing w:val="-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”键完成特定页码的跳转显示。若不想跳转了，可点击“返</w:t>
      </w:r>
      <w:r>
        <w:rPr>
          <w:rFonts w:ascii="SimSun" w:hAnsi="SimSun" w:eastAsia="SimSun" w:cs="SimSun"/>
          <w:sz w:val="20"/>
          <w:szCs w:val="2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5"/>
        </w:rPr>
        <w:t>回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”键关闭跳转界面。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3432"/>
        <w:spacing w:before="5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10"/>
        </w:rPr>
        <w:t>13</w:t>
      </w:r>
    </w:p>
    <w:p>
      <w:pPr>
        <w:spacing w:line="188" w:lineRule="auto"/>
        <w:sectPr>
          <w:footerReference w:type="default" r:id="rId3"/>
          <w:pgSz w:w="8420" w:h="11907"/>
          <w:pgMar w:top="1012" w:right="283" w:bottom="1006" w:left="1134" w:header="0" w:footer="992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firstLine="1161"/>
        <w:spacing w:before="233" w:line="2834" w:lineRule="exact"/>
        <w:rPr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2335910</wp:posOffset>
            </wp:positionH>
            <wp:positionV relativeFrom="paragraph">
              <wp:posOffset>148276</wp:posOffset>
            </wp:positionV>
            <wp:extent cx="1194815" cy="1799843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4815" cy="179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6"/>
        </w:rPr>
        <w:drawing>
          <wp:inline distT="0" distB="0" distL="0" distR="0">
            <wp:extent cx="1199387" cy="1799843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9387" cy="179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600"/>
        <w:spacing w:before="273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</w:rPr>
        <w:t>图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5.8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1"/>
        </w:rPr>
        <w:t>跳转界面</w:t>
      </w:r>
    </w:p>
    <w:p>
      <w:pPr>
        <w:ind w:left="16"/>
        <w:spacing w:before="214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1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8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1"/>
          <w:position w:val="1"/>
        </w:rPr>
        <w:t>5.3.5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29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1"/>
          <w:position w:val="1"/>
        </w:rPr>
        <w:t>、报警记录</w:t>
      </w:r>
    </w:p>
    <w:p>
      <w:pPr>
        <w:ind w:left="6" w:right="223" w:firstLine="420"/>
        <w:spacing w:before="202" w:line="434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在功能选择界面（图</w:t>
      </w:r>
      <w:r>
        <w:rPr>
          <w:rFonts w:ascii="SimSun" w:hAnsi="SimSun" w:eastAsia="SimSun" w:cs="SimSun"/>
          <w:sz w:val="20"/>
          <w:szCs w:val="20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5.5</w:t>
      </w:r>
      <w:r>
        <w:rPr>
          <w:rFonts w:ascii="SimSun" w:hAnsi="SimSun" w:eastAsia="SimSun" w:cs="SimSun"/>
          <w:sz w:val="20"/>
          <w:szCs w:val="20"/>
          <w:spacing w:val="6"/>
        </w:rPr>
        <w:t>）下，通过方向键选中“报警记录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”图标后，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点击“</w:t>
      </w:r>
      <w:r>
        <w:rPr>
          <w:rFonts w:ascii="Times New Roman" w:hAnsi="Times New Roman" w:eastAsia="Times New Roman" w:cs="Times New Roman"/>
          <w:sz w:val="20"/>
          <w:szCs w:val="20"/>
        </w:rPr>
        <w:t>OK</w:t>
      </w:r>
      <w:r>
        <w:rPr>
          <w:rFonts w:ascii="Times New Roman" w:hAnsi="Times New Roman" w:eastAsia="Times New Roman" w:cs="Times New Roman"/>
          <w:sz w:val="20"/>
          <w:szCs w:val="20"/>
          <w:spacing w:val="-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”键即可进入报警记录查看界面，如图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5.9</w:t>
      </w:r>
      <w:r>
        <w:rPr>
          <w:rFonts w:ascii="SimSun" w:hAnsi="SimSun" w:eastAsia="SimSun" w:cs="SimSun"/>
          <w:sz w:val="20"/>
          <w:szCs w:val="20"/>
          <w:spacing w:val="4"/>
        </w:rPr>
        <w:t>。此界面为分页显示，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每一页展示</w:t>
      </w:r>
      <w:r>
        <w:rPr>
          <w:rFonts w:ascii="SimSun" w:hAnsi="SimSun" w:eastAsia="SimSun" w:cs="SimSun"/>
          <w:sz w:val="20"/>
          <w:szCs w:val="20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10 </w:t>
      </w:r>
      <w:r>
        <w:rPr>
          <w:rFonts w:ascii="SimSun" w:hAnsi="SimSun" w:eastAsia="SimSun" w:cs="SimSun"/>
          <w:sz w:val="20"/>
          <w:szCs w:val="20"/>
          <w:spacing w:val="4"/>
        </w:rPr>
        <w:t>条记录，可通过“上移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”和“下移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”键翻页。其中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SN</w:t>
      </w:r>
      <w:r>
        <w:rPr>
          <w:rFonts w:ascii="Times New Roman" w:hAnsi="Times New Roman" w:eastAsia="Times New Roman" w:cs="Times New Roman"/>
          <w:sz w:val="20"/>
          <w:szCs w:val="20"/>
          <w:spacing w:val="15"/>
          <w:w w:val="10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列为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序号，</w:t>
      </w:r>
      <w:r>
        <w:rPr>
          <w:rFonts w:ascii="Times New Roman" w:hAnsi="Times New Roman" w:eastAsia="Times New Roman" w:cs="Times New Roman"/>
          <w:sz w:val="20"/>
          <w:szCs w:val="20"/>
        </w:rPr>
        <w:t>Time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w w:val="10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列为记录数据瞬间的日期、时间，</w:t>
      </w:r>
      <w:r>
        <w:rPr>
          <w:rFonts w:ascii="Times New Roman" w:hAnsi="Times New Roman" w:eastAsia="Times New Roman" w:cs="Times New Roman"/>
          <w:sz w:val="20"/>
          <w:szCs w:val="20"/>
        </w:rPr>
        <w:t>Name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列为发生报警的被测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对象的名称，</w:t>
      </w:r>
      <w:r>
        <w:rPr>
          <w:rFonts w:ascii="Times New Roman" w:hAnsi="Times New Roman" w:eastAsia="Times New Roman" w:cs="Times New Roman"/>
          <w:sz w:val="20"/>
          <w:szCs w:val="20"/>
        </w:rPr>
        <w:t>Type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列为对应被测对象发生的报警类型。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3430"/>
        <w:spacing w:before="5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10"/>
        </w:rPr>
        <w:t>14</w:t>
      </w:r>
    </w:p>
    <w:p>
      <w:pPr>
        <w:spacing w:line="188" w:lineRule="auto"/>
        <w:sectPr>
          <w:footerReference w:type="default" r:id="rId6"/>
          <w:pgSz w:w="8420" w:h="11907"/>
          <w:pgMar w:top="1012" w:right="850" w:bottom="1215" w:left="566" w:header="0" w:footer="120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BodyText"/>
        <w:spacing w:line="251" w:lineRule="auto"/>
        <w:rPr/>
      </w:pPr>
      <w:r/>
    </w:p>
    <w:p>
      <w:pPr>
        <w:ind w:firstLine="2415"/>
        <w:spacing w:line="2834" w:lineRule="exact"/>
        <w:rPr/>
      </w:pPr>
      <w:r>
        <w:rPr>
          <w:position w:val="-56"/>
        </w:rPr>
        <w:drawing>
          <wp:inline distT="0" distB="0" distL="0" distR="0">
            <wp:extent cx="1199387" cy="1799844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9387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182"/>
        <w:spacing w:before="272" w:line="228" w:lineRule="auto"/>
        <w:rPr>
          <w:rFonts w:ascii="SimSun" w:hAnsi="SimSun" w:eastAsia="SimSun" w:cs="SimSun"/>
          <w:sz w:val="20"/>
          <w:szCs w:val="20"/>
        </w:rPr>
      </w:pPr>
      <w:bookmarkStart w:name="bookmark28" w:id="15"/>
      <w:bookmarkEnd w:id="15"/>
      <w:r>
        <w:rPr>
          <w:rFonts w:ascii="SimSun" w:hAnsi="SimSun" w:eastAsia="SimSun" w:cs="SimSun"/>
          <w:sz w:val="20"/>
          <w:szCs w:val="20"/>
          <w:spacing w:val="4"/>
        </w:rPr>
        <w:t>图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5.9    </w:t>
      </w:r>
      <w:r>
        <w:rPr>
          <w:rFonts w:ascii="SimSun" w:hAnsi="SimSun" w:eastAsia="SimSun" w:cs="SimSun"/>
          <w:sz w:val="20"/>
          <w:szCs w:val="20"/>
          <w:spacing w:val="4"/>
        </w:rPr>
        <w:t>报警记录查看界面</w:t>
      </w:r>
    </w:p>
    <w:p>
      <w:pPr>
        <w:ind w:left="5" w:right="209" w:firstLine="425"/>
        <w:spacing w:before="219" w:line="431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与数据记录一致的，进入报警记录查看界面时将显示最后一页的数据， </w:t>
      </w:r>
      <w:r>
        <w:rPr>
          <w:rFonts w:ascii="SimSun" w:hAnsi="SimSun" w:eastAsia="SimSun" w:cs="SimSun"/>
          <w:sz w:val="20"/>
          <w:szCs w:val="20"/>
        </w:rPr>
        <w:t>进入后可点击“菜单</w:t>
      </w:r>
      <w:r>
        <w:rPr>
          <w:rFonts w:ascii="SimSun" w:hAnsi="SimSun" w:eastAsia="SimSun" w:cs="SimSun"/>
          <w:sz w:val="20"/>
          <w:szCs w:val="20"/>
          <w:spacing w:val="-55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”键以弹出“跳转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”界面，如图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5.8</w:t>
      </w:r>
      <w:r>
        <w:rPr>
          <w:rFonts w:ascii="SimSun" w:hAnsi="SimSun" w:eastAsia="SimSun" w:cs="SimSun"/>
          <w:sz w:val="20"/>
          <w:szCs w:val="20"/>
        </w:rPr>
        <w:t>，包含跳转到首页、 </w:t>
      </w:r>
      <w:r>
        <w:rPr>
          <w:rFonts w:ascii="SimSun" w:hAnsi="SimSun" w:eastAsia="SimSun" w:cs="SimSun"/>
          <w:sz w:val="20"/>
          <w:szCs w:val="20"/>
          <w:spacing w:val="10"/>
        </w:rPr>
        <w:t>跳转到尾页，以及跳转到特定页码，操作方法与数据查</w:t>
      </w:r>
      <w:r>
        <w:rPr>
          <w:rFonts w:ascii="SimSun" w:hAnsi="SimSun" w:eastAsia="SimSun" w:cs="SimSun"/>
          <w:sz w:val="20"/>
          <w:szCs w:val="20"/>
          <w:spacing w:val="9"/>
        </w:rPr>
        <w:t>看界面下的跳转方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式一致，可参考</w:t>
      </w:r>
      <w:r>
        <w:rPr>
          <w:rFonts w:ascii="SimSun" w:hAnsi="SimSun" w:eastAsia="SimSun" w:cs="SimSun"/>
          <w:sz w:val="20"/>
          <w:szCs w:val="20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5.3.4</w:t>
      </w:r>
      <w:r>
        <w:rPr>
          <w:rFonts w:ascii="Times New Roman" w:hAnsi="Times New Roman" w:eastAsia="Times New Roman" w:cs="Times New Roman"/>
          <w:sz w:val="20"/>
          <w:szCs w:val="20"/>
          <w:spacing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章节进行操作。</w:t>
      </w:r>
    </w:p>
    <w:p>
      <w:pPr>
        <w:ind w:left="16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1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8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1"/>
          <w:position w:val="1"/>
        </w:rPr>
        <w:t>5.3.6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29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1"/>
          <w:position w:val="1"/>
        </w:rPr>
        <w:t>、系统设置</w:t>
      </w:r>
    </w:p>
    <w:p>
      <w:pPr>
        <w:ind w:left="17" w:right="228" w:firstLine="408"/>
        <w:spacing w:before="204" w:line="43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在功能选择界面（图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5.5</w:t>
      </w:r>
      <w:r>
        <w:rPr>
          <w:rFonts w:ascii="SimSun" w:hAnsi="SimSun" w:eastAsia="SimSun" w:cs="SimSun"/>
          <w:sz w:val="20"/>
          <w:szCs w:val="20"/>
          <w:spacing w:val="6"/>
        </w:rPr>
        <w:t>）下，通过方向键选中“系统设置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”图标后，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点击“</w:t>
      </w:r>
      <w:r>
        <w:rPr>
          <w:rFonts w:ascii="Times New Roman" w:hAnsi="Times New Roman" w:eastAsia="Times New Roman" w:cs="Times New Roman"/>
          <w:sz w:val="20"/>
          <w:szCs w:val="20"/>
        </w:rPr>
        <w:t>OK</w:t>
      </w:r>
      <w:r>
        <w:rPr>
          <w:rFonts w:ascii="Times New Roman" w:hAnsi="Times New Roman" w:eastAsia="Times New Roman" w:cs="Times New Roma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”键即可进入系统参数设置界面，如图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5.10</w:t>
      </w:r>
      <w:r>
        <w:rPr>
          <w:rFonts w:ascii="SimSun" w:hAnsi="SimSun" w:eastAsia="SimSun" w:cs="SimSun"/>
          <w:sz w:val="20"/>
          <w:szCs w:val="20"/>
          <w:spacing w:val="7"/>
        </w:rPr>
        <w:t>。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3432"/>
        <w:spacing w:before="5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10"/>
        </w:rPr>
        <w:t>15</w:t>
      </w:r>
    </w:p>
    <w:p>
      <w:pPr>
        <w:spacing w:line="188" w:lineRule="auto"/>
        <w:sectPr>
          <w:footerReference w:type="default" r:id="rId3"/>
          <w:pgSz w:w="8420" w:h="11907"/>
          <w:pgMar w:top="1012" w:right="283" w:bottom="1006" w:left="1134" w:header="0" w:footer="992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firstLine="2420"/>
        <w:spacing w:before="233" w:line="2834" w:lineRule="exact"/>
        <w:rPr/>
      </w:pPr>
      <w:r>
        <w:rPr>
          <w:position w:val="-56"/>
        </w:rPr>
        <w:drawing>
          <wp:inline distT="0" distB="0" distL="0" distR="0">
            <wp:extent cx="1191767" cy="1799843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1767" cy="179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339"/>
        <w:spacing w:before="272" w:line="229" w:lineRule="auto"/>
        <w:rPr>
          <w:rFonts w:ascii="SimSun" w:hAnsi="SimSun" w:eastAsia="SimSun" w:cs="SimSun"/>
          <w:sz w:val="20"/>
          <w:szCs w:val="20"/>
        </w:rPr>
      </w:pPr>
      <w:bookmarkStart w:name="bookmark29" w:id="16"/>
      <w:bookmarkEnd w:id="16"/>
      <w:r>
        <w:rPr>
          <w:rFonts w:ascii="SimSun" w:hAnsi="SimSun" w:eastAsia="SimSun" w:cs="SimSun"/>
          <w:sz w:val="20"/>
          <w:szCs w:val="20"/>
          <w:spacing w:val="3"/>
        </w:rPr>
        <w:t>图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5.10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3"/>
        </w:rPr>
        <w:t>系统设置界面</w:t>
      </w:r>
    </w:p>
    <w:p>
      <w:pPr>
        <w:ind w:left="427"/>
        <w:spacing w:before="219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修改方法可参考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5.3.3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章节的“参数修改方</w:t>
      </w:r>
      <w:r>
        <w:rPr>
          <w:rFonts w:ascii="SimSun" w:hAnsi="SimSun" w:eastAsia="SimSun" w:cs="SimSun"/>
          <w:sz w:val="20"/>
          <w:szCs w:val="20"/>
          <w:spacing w:val="6"/>
        </w:rPr>
        <w:t>法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”。</w:t>
      </w:r>
    </w:p>
    <w:p>
      <w:pPr>
        <w:ind w:left="431"/>
        <w:spacing w:before="222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系统设置界面下，包含了下列参数：</w:t>
      </w:r>
    </w:p>
    <w:p>
      <w:pPr>
        <w:ind w:left="436"/>
        <w:spacing w:before="215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3"/>
          <w:position w:val="1"/>
        </w:rPr>
        <w:t>u 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泵速：关、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1"/>
        </w:rPr>
        <w:t>50%</w:t>
      </w:r>
      <w:r>
        <w:rPr>
          <w:rFonts w:ascii="Times New Roman" w:hAnsi="Times New Roman" w:eastAsia="Times New Roman" w:cs="Times New Roman"/>
          <w:sz w:val="20"/>
          <w:szCs w:val="20"/>
          <w:spacing w:val="-17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1"/>
        </w:rPr>
        <w:t>60%</w:t>
      </w:r>
      <w:r>
        <w:rPr>
          <w:rFonts w:ascii="Times New Roman" w:hAnsi="Times New Roman" w:eastAsia="Times New Roman" w:cs="Times New Roman"/>
          <w:sz w:val="20"/>
          <w:szCs w:val="20"/>
          <w:spacing w:val="-26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1"/>
        </w:rPr>
        <w:t>70%</w:t>
      </w:r>
      <w:r>
        <w:rPr>
          <w:rFonts w:ascii="Times New Roman" w:hAnsi="Times New Roman" w:eastAsia="Times New Roman" w:cs="Times New Roman"/>
          <w:sz w:val="20"/>
          <w:szCs w:val="20"/>
          <w:spacing w:val="-26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1"/>
        </w:rPr>
        <w:t>80%</w:t>
      </w:r>
      <w:r>
        <w:rPr>
          <w:rFonts w:ascii="Times New Roman" w:hAnsi="Times New Roman" w:eastAsia="Times New Roman" w:cs="Times New Roman"/>
          <w:sz w:val="20"/>
          <w:szCs w:val="20"/>
          <w:spacing w:val="-29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1"/>
        </w:rPr>
        <w:t>90%</w:t>
      </w:r>
      <w:r>
        <w:rPr>
          <w:rFonts w:ascii="Times New Roman" w:hAnsi="Times New Roman" w:eastAsia="Times New Roman" w:cs="Times New Roman"/>
          <w:sz w:val="20"/>
          <w:szCs w:val="20"/>
          <w:spacing w:val="-28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1"/>
        </w:rPr>
        <w:t>100%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；</w:t>
      </w:r>
    </w:p>
    <w:p>
      <w:pPr>
        <w:ind w:left="436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5"/>
          <w:position w:val="1"/>
        </w:rPr>
        <w:t>u</w:t>
      </w:r>
      <w:r>
        <w:rPr>
          <w:rFonts w:ascii="Wingdings" w:hAnsi="Wingdings" w:eastAsia="Wingdings" w:cs="Wingdings"/>
          <w:sz w:val="20"/>
          <w:szCs w:val="20"/>
          <w:spacing w:val="28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  <w:position w:val="1"/>
        </w:rPr>
        <w:t>按键声：开、关；</w:t>
      </w:r>
    </w:p>
    <w:p>
      <w:pPr>
        <w:ind w:left="436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7"/>
          <w:position w:val="1"/>
        </w:rPr>
        <w:t>u 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报警声：开、关；</w:t>
      </w:r>
    </w:p>
    <w:p>
      <w:pPr>
        <w:ind w:left="847" w:right="314" w:hanging="411"/>
        <w:spacing w:before="198" w:line="333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7"/>
        </w:rPr>
        <w:t>u </w:t>
      </w:r>
      <w:r>
        <w:rPr>
          <w:rFonts w:ascii="SimSun" w:hAnsi="SimSun" w:eastAsia="SimSun" w:cs="SimSun"/>
          <w:sz w:val="20"/>
          <w:szCs w:val="20"/>
          <w:spacing w:val="7"/>
        </w:rPr>
        <w:t>息屏时间：常亮、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分钟、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2 </w:t>
      </w:r>
      <w:r>
        <w:rPr>
          <w:rFonts w:ascii="SimSun" w:hAnsi="SimSun" w:eastAsia="SimSun" w:cs="SimSun"/>
          <w:sz w:val="20"/>
          <w:szCs w:val="20"/>
          <w:spacing w:val="7"/>
        </w:rPr>
        <w:t>分钟、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5 </w:t>
      </w:r>
      <w:r>
        <w:rPr>
          <w:rFonts w:ascii="SimSun" w:hAnsi="SimSun" w:eastAsia="SimSun" w:cs="SimSun"/>
          <w:sz w:val="20"/>
          <w:szCs w:val="20"/>
          <w:spacing w:val="7"/>
        </w:rPr>
        <w:t>分钟、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10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分钟、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30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w w:val="10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分钟、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60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分钟；</w:t>
      </w:r>
    </w:p>
    <w:p>
      <w:pPr>
        <w:ind w:left="846" w:right="310" w:hanging="410"/>
        <w:spacing w:before="214" w:line="334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2"/>
        </w:rPr>
        <w:t>u </w:t>
      </w:r>
      <w:r>
        <w:rPr>
          <w:rFonts w:ascii="SimSun" w:hAnsi="SimSun" w:eastAsia="SimSun" w:cs="SimSun"/>
          <w:sz w:val="20"/>
          <w:szCs w:val="20"/>
          <w:spacing w:val="2"/>
        </w:rPr>
        <w:t>屏幕亮度：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10%</w:t>
      </w:r>
      <w:r>
        <w:rPr>
          <w:rFonts w:ascii="Times New Roman" w:hAnsi="Times New Roman" w:eastAsia="Times New Roman" w:cs="Times New Roma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20%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30%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40%</w:t>
      </w:r>
      <w:r>
        <w:rPr>
          <w:rFonts w:ascii="Times New Roman" w:hAnsi="Times New Roman" w:eastAsia="Times New Roman" w:cs="Times New Roma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50%</w:t>
      </w:r>
      <w:r>
        <w:rPr>
          <w:rFonts w:ascii="Times New Roman" w:hAnsi="Times New Roman" w:eastAsia="Times New Roman" w:cs="Times New Roman"/>
          <w:sz w:val="20"/>
          <w:szCs w:val="20"/>
          <w:spacing w:val="-2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60%</w:t>
      </w:r>
      <w:r>
        <w:rPr>
          <w:rFonts w:ascii="Times New Roman" w:hAnsi="Times New Roman" w:eastAsia="Times New Roman" w:cs="Times New Roman"/>
          <w:sz w:val="20"/>
          <w:szCs w:val="20"/>
          <w:spacing w:val="-2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70%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80%</w:t>
      </w:r>
      <w:r>
        <w:rPr>
          <w:rFonts w:ascii="SimSun" w:hAnsi="SimSun" w:eastAsia="SimSun" w:cs="SimSun"/>
          <w:sz w:val="20"/>
          <w:szCs w:val="20"/>
          <w:spacing w:val="2"/>
        </w:rPr>
        <w:t>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90%</w:t>
      </w:r>
      <w:r>
        <w:rPr>
          <w:rFonts w:ascii="Times New Roman" w:hAnsi="Times New Roman" w:eastAsia="Times New Roman" w:cs="Times New Roman"/>
          <w:sz w:val="20"/>
          <w:szCs w:val="20"/>
          <w:spacing w:val="-2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100%</w:t>
      </w:r>
      <w:r>
        <w:rPr>
          <w:rFonts w:ascii="SimSun" w:hAnsi="SimSun" w:eastAsia="SimSun" w:cs="SimSun"/>
          <w:sz w:val="20"/>
          <w:szCs w:val="20"/>
          <w:spacing w:val="2"/>
        </w:rPr>
        <w:t>；</w:t>
      </w:r>
    </w:p>
    <w:p>
      <w:pPr>
        <w:ind w:left="845" w:right="274" w:hanging="409"/>
        <w:spacing w:before="213" w:line="333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2"/>
        </w:rPr>
        <w:t>u </w:t>
      </w:r>
      <w:r>
        <w:rPr>
          <w:rFonts w:ascii="SimSun" w:hAnsi="SimSun" w:eastAsia="SimSun" w:cs="SimSun"/>
          <w:sz w:val="20"/>
          <w:szCs w:val="20"/>
          <w:spacing w:val="2"/>
        </w:rPr>
        <w:t>存储间隔：不存储、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5 </w:t>
      </w:r>
      <w:r>
        <w:rPr>
          <w:rFonts w:ascii="SimSun" w:hAnsi="SimSun" w:eastAsia="SimSun" w:cs="SimSun"/>
          <w:sz w:val="20"/>
          <w:szCs w:val="20"/>
          <w:spacing w:val="2"/>
        </w:rPr>
        <w:t>秒、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10 </w:t>
      </w:r>
      <w:r>
        <w:rPr>
          <w:rFonts w:ascii="SimSun" w:hAnsi="SimSun" w:eastAsia="SimSun" w:cs="SimSun"/>
          <w:sz w:val="20"/>
          <w:szCs w:val="20"/>
          <w:spacing w:val="2"/>
        </w:rPr>
        <w:t>秒、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15 </w:t>
      </w:r>
      <w:r>
        <w:rPr>
          <w:rFonts w:ascii="SimSun" w:hAnsi="SimSun" w:eastAsia="SimSun" w:cs="SimSun"/>
          <w:sz w:val="20"/>
          <w:szCs w:val="20"/>
          <w:spacing w:val="2"/>
        </w:rPr>
        <w:t>秒、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20</w:t>
      </w:r>
      <w:r>
        <w:rPr>
          <w:rFonts w:ascii="Times New Roman" w:hAnsi="Times New Roman" w:eastAsia="Times New Roman" w:cs="Times New Roman"/>
          <w:sz w:val="20"/>
          <w:szCs w:val="20"/>
          <w:spacing w:val="17"/>
          <w:w w:val="10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秒、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30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秒、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60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秒</w:t>
      </w:r>
      <w:r>
        <w:rPr>
          <w:rFonts w:ascii="SimSun" w:hAnsi="SimSun" w:eastAsia="SimSun" w:cs="SimSun"/>
          <w:sz w:val="20"/>
          <w:szCs w:val="20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120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秒、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300 </w:t>
      </w:r>
      <w:r>
        <w:rPr>
          <w:rFonts w:ascii="SimSun" w:hAnsi="SimSun" w:eastAsia="SimSun" w:cs="SimSun"/>
          <w:sz w:val="20"/>
          <w:szCs w:val="20"/>
          <w:spacing w:val="4"/>
        </w:rPr>
        <w:t>秒；</w:t>
      </w:r>
    </w:p>
    <w:p>
      <w:pPr>
        <w:ind w:left="436"/>
        <w:spacing w:before="215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-2"/>
          <w:position w:val="1"/>
        </w:rPr>
        <w:t>u 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>波特率：</w:t>
      </w: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1"/>
        </w:rPr>
        <w:t>2400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1"/>
        </w:rPr>
        <w:t>4800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1"/>
        </w:rPr>
        <w:t>9600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1"/>
        </w:rPr>
        <w:t>14400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1"/>
        </w:rPr>
        <w:t>19200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1"/>
        </w:rPr>
        <w:t>3840</w:t>
      </w:r>
      <w:r>
        <w:rPr>
          <w:rFonts w:ascii="Times New Roman" w:hAnsi="Times New Roman" w:eastAsia="Times New Roman" w:cs="Times New Roman"/>
          <w:sz w:val="20"/>
          <w:szCs w:val="20"/>
          <w:spacing w:val="-3"/>
          <w:position w:val="1"/>
        </w:rPr>
        <w:t>0</w:t>
      </w:r>
      <w:r>
        <w:rPr>
          <w:rFonts w:ascii="SimSun" w:hAnsi="SimSun" w:eastAsia="SimSun" w:cs="SimSun"/>
          <w:sz w:val="20"/>
          <w:szCs w:val="20"/>
          <w:spacing w:val="-3"/>
          <w:position w:val="1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-3"/>
          <w:position w:val="1"/>
        </w:rPr>
        <w:t>56000</w:t>
      </w:r>
      <w:r>
        <w:rPr>
          <w:rFonts w:ascii="SimSun" w:hAnsi="SimSun" w:eastAsia="SimSun" w:cs="SimSun"/>
          <w:sz w:val="20"/>
          <w:szCs w:val="20"/>
          <w:spacing w:val="-3"/>
          <w:position w:val="1"/>
        </w:rPr>
        <w:t>、</w:t>
      </w:r>
      <w:r>
        <w:rPr>
          <w:rFonts w:ascii="Times New Roman" w:hAnsi="Times New Roman" w:eastAsia="Times New Roman" w:cs="Times New Roman"/>
          <w:sz w:val="20"/>
          <w:szCs w:val="20"/>
          <w:spacing w:val="-3"/>
          <w:position w:val="1"/>
        </w:rPr>
        <w:t>57600</w:t>
      </w:r>
      <w:r>
        <w:rPr>
          <w:rFonts w:ascii="SimSun" w:hAnsi="SimSun" w:eastAsia="SimSun" w:cs="SimSun"/>
          <w:sz w:val="20"/>
          <w:szCs w:val="20"/>
          <w:spacing w:val="-3"/>
          <w:position w:val="1"/>
        </w:rPr>
        <w:t>、</w:t>
      </w:r>
    </w:p>
    <w:p>
      <w:pPr>
        <w:ind w:left="3430"/>
        <w:spacing w:before="277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10"/>
        </w:rPr>
        <w:t>16</w:t>
      </w:r>
    </w:p>
    <w:p>
      <w:pPr>
        <w:spacing w:line="188" w:lineRule="auto"/>
        <w:sectPr>
          <w:footerReference w:type="default" r:id="rId6"/>
          <w:pgSz w:w="8420" w:h="11907"/>
          <w:pgMar w:top="1012" w:right="850" w:bottom="1215" w:left="566" w:header="0" w:footer="120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left="847" w:right="280" w:firstLine="15"/>
        <w:spacing w:before="240" w:line="429" w:lineRule="auto"/>
        <w:rPr>
          <w:rFonts w:ascii="SimSun" w:hAnsi="SimSun" w:eastAsia="SimSun" w:cs="SimSun"/>
          <w:sz w:val="20"/>
          <w:szCs w:val="20"/>
        </w:rPr>
      </w:pPr>
      <w:bookmarkStart w:name="bookmark30" w:id="17"/>
      <w:bookmarkEnd w:id="17"/>
      <w:r>
        <w:rPr>
          <w:rFonts w:ascii="Times New Roman" w:hAnsi="Times New Roman" w:eastAsia="Times New Roman" w:cs="Times New Roman"/>
          <w:sz w:val="20"/>
          <w:szCs w:val="20"/>
          <w:spacing w:val="7"/>
        </w:rPr>
        <w:t>115200</w:t>
      </w:r>
      <w:r>
        <w:rPr>
          <w:rFonts w:ascii="Times New Roman" w:hAnsi="Times New Roman" w:eastAsia="Times New Roman" w:cs="Times New Roman"/>
          <w:sz w:val="20"/>
          <w:szCs w:val="20"/>
          <w:spacing w:val="-1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。在导出历史数据是报警记录时会用到此参数，后续章节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有详细介绍。</w:t>
      </w:r>
    </w:p>
    <w:p>
      <w:pPr>
        <w:ind w:left="436"/>
        <w:spacing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10"/>
        </w:rPr>
        <w:t>u </w:t>
      </w:r>
      <w:r>
        <w:rPr>
          <w:rFonts w:ascii="SimSun" w:hAnsi="SimSun" w:eastAsia="SimSun" w:cs="SimSun"/>
          <w:sz w:val="20"/>
          <w:szCs w:val="20"/>
          <w:spacing w:val="10"/>
        </w:rPr>
        <w:t>语言：简体中文、</w:t>
      </w:r>
      <w:r>
        <w:rPr>
          <w:rFonts w:ascii="Times New Roman" w:hAnsi="Times New Roman" w:eastAsia="Times New Roman" w:cs="Times New Roman"/>
          <w:sz w:val="20"/>
          <w:szCs w:val="20"/>
        </w:rPr>
        <w:t>English</w:t>
      </w:r>
      <w:r>
        <w:rPr>
          <w:rFonts w:ascii="SimSun" w:hAnsi="SimSun" w:eastAsia="SimSun" w:cs="SimSun"/>
          <w:sz w:val="20"/>
          <w:szCs w:val="20"/>
          <w:spacing w:val="10"/>
        </w:rPr>
        <w:t>；</w:t>
      </w:r>
    </w:p>
    <w:p>
      <w:pPr>
        <w:ind w:left="845" w:right="283" w:hanging="409"/>
        <w:spacing w:before="220" w:line="366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</w:rPr>
        <w:t>u </w:t>
      </w:r>
      <w:r>
        <w:rPr>
          <w:rFonts w:ascii="SimSun" w:hAnsi="SimSun" w:eastAsia="SimSun" w:cs="SimSun"/>
          <w:sz w:val="20"/>
          <w:szCs w:val="20"/>
          <w:spacing w:val="9"/>
        </w:rPr>
        <w:t>恢复出厂：各个被测对象，当某个对象的参数出现误修改时，进</w:t>
      </w:r>
      <w:r>
        <w:rPr>
          <w:rFonts w:ascii="SimSun" w:hAnsi="SimSun" w:eastAsia="SimSun" w:cs="SimSun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入调整状态，选择需要恢复的对象并执行保</w:t>
      </w:r>
      <w:r>
        <w:rPr>
          <w:rFonts w:ascii="SimSun" w:hAnsi="SimSun" w:eastAsia="SimSun" w:cs="SimSun"/>
          <w:sz w:val="20"/>
          <w:szCs w:val="20"/>
          <w:spacing w:val="9"/>
        </w:rPr>
        <w:t>存操作即完成对此对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象的恢复出厂设置；</w:t>
      </w:r>
    </w:p>
    <w:p>
      <w:pPr>
        <w:ind w:left="436"/>
        <w:spacing w:before="215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3"/>
          <w:position w:val="1"/>
        </w:rPr>
        <w:t>u</w:t>
      </w:r>
      <w:r>
        <w:rPr>
          <w:rFonts w:ascii="Wingdings" w:hAnsi="Wingdings" w:eastAsia="Wingdings" w:cs="Wingdings"/>
          <w:sz w:val="20"/>
          <w:szCs w:val="20"/>
          <w:spacing w:val="58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日期：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1"/>
        </w:rPr>
        <w:t>2000-01-01 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至</w:t>
      </w:r>
      <w:r>
        <w:rPr>
          <w:rFonts w:ascii="SimSun" w:hAnsi="SimSun" w:eastAsia="SimSun" w:cs="SimSun"/>
          <w:sz w:val="20"/>
          <w:szCs w:val="20"/>
          <w:spacing w:val="-4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1"/>
        </w:rPr>
        <w:t>2099-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1"/>
        </w:rPr>
        <w:t>12-31</w:t>
      </w:r>
      <w:r>
        <w:rPr>
          <w:rFonts w:ascii="SimSun" w:hAnsi="SimSun" w:eastAsia="SimSun" w:cs="SimSun"/>
          <w:sz w:val="20"/>
          <w:szCs w:val="20"/>
          <w:spacing w:val="2"/>
          <w:position w:val="1"/>
        </w:rPr>
        <w:t>；</w:t>
      </w:r>
    </w:p>
    <w:p>
      <w:pPr>
        <w:ind w:left="436"/>
        <w:spacing w:before="198" w:line="271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3"/>
          <w:position w:val="1"/>
        </w:rPr>
        <w:t>u</w:t>
      </w:r>
      <w:r>
        <w:rPr>
          <w:rFonts w:ascii="Wingdings" w:hAnsi="Wingdings" w:eastAsia="Wingdings" w:cs="Wingdings"/>
          <w:sz w:val="20"/>
          <w:szCs w:val="20"/>
          <w:spacing w:val="4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时间：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1"/>
        </w:rPr>
        <w:t>00:00:00 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至</w:t>
      </w:r>
      <w:r>
        <w:rPr>
          <w:rFonts w:ascii="SimSun" w:hAnsi="SimSun" w:eastAsia="SimSun" w:cs="SimSun"/>
          <w:sz w:val="20"/>
          <w:szCs w:val="20"/>
          <w:spacing w:val="-4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1"/>
        </w:rPr>
        <w:t>23:59:59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；</w:t>
      </w:r>
    </w:p>
    <w:p>
      <w:pPr>
        <w:ind w:left="16"/>
        <w:spacing w:before="197"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1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8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1"/>
          <w:position w:val="1"/>
        </w:rPr>
        <w:t>5.3.7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29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1"/>
          <w:position w:val="1"/>
        </w:rPr>
        <w:t>、本机信息</w:t>
      </w:r>
    </w:p>
    <w:p>
      <w:pPr>
        <w:ind w:left="7" w:right="228" w:firstLine="418"/>
        <w:spacing w:before="204" w:line="433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在功能选择界面（图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5.5</w:t>
      </w:r>
      <w:r>
        <w:rPr>
          <w:rFonts w:ascii="SimSun" w:hAnsi="SimSun" w:eastAsia="SimSun" w:cs="SimSun"/>
          <w:sz w:val="20"/>
          <w:szCs w:val="20"/>
          <w:spacing w:val="6"/>
        </w:rPr>
        <w:t>）下，通过方向键选中“本机信息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”图标后，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点击“</w:t>
      </w:r>
      <w:r>
        <w:rPr>
          <w:rFonts w:ascii="Times New Roman" w:hAnsi="Times New Roman" w:eastAsia="Times New Roman" w:cs="Times New Roman"/>
          <w:sz w:val="20"/>
          <w:szCs w:val="20"/>
        </w:rPr>
        <w:t>OK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”键即可进入本机信息查看界面，如图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5.</w:t>
      </w:r>
      <w:r>
        <w:rPr>
          <w:rFonts w:ascii="Times New Roman" w:hAnsi="Times New Roman" w:eastAsia="Times New Roman" w:cs="Times New Roman"/>
          <w:sz w:val="20"/>
          <w:szCs w:val="20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11</w:t>
      </w:r>
      <w:r>
        <w:rPr>
          <w:rFonts w:ascii="SimSun" w:hAnsi="SimSun" w:eastAsia="SimSun" w:cs="SimSun"/>
          <w:sz w:val="20"/>
          <w:szCs w:val="20"/>
          <w:spacing w:val="5"/>
        </w:rPr>
        <w:t>。此界面包含了软件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版本、硬件版本、出厂日期和下次校准日期等信息，且用户不可修改。</w:t>
      </w:r>
    </w:p>
    <w:p>
      <w:pPr>
        <w:ind w:firstLine="2418"/>
        <w:spacing w:before="11" w:line="2834" w:lineRule="exact"/>
        <w:rPr/>
      </w:pPr>
      <w:r>
        <w:rPr>
          <w:position w:val="-56"/>
        </w:rPr>
        <w:drawing>
          <wp:inline distT="0" distB="0" distL="0" distR="0">
            <wp:extent cx="1194815" cy="1799844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4815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343"/>
        <w:spacing w:before="273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</w:rPr>
        <w:t>图</w:t>
      </w:r>
      <w:r>
        <w:rPr>
          <w:rFonts w:ascii="SimSun" w:hAnsi="SimSun" w:eastAsia="SimSun" w:cs="SimSun"/>
          <w:sz w:val="20"/>
          <w:szCs w:val="20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5.</w:t>
      </w:r>
      <w:r>
        <w:rPr>
          <w:rFonts w:ascii="Times New Roman" w:hAnsi="Times New Roman" w:eastAsia="Times New Roman" w:cs="Times New Roman"/>
          <w:sz w:val="20"/>
          <w:szCs w:val="20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11    </w:t>
      </w:r>
      <w:r>
        <w:rPr>
          <w:rFonts w:ascii="SimSun" w:hAnsi="SimSun" w:eastAsia="SimSun" w:cs="SimSun"/>
          <w:sz w:val="20"/>
          <w:szCs w:val="20"/>
          <w:spacing w:val="1"/>
        </w:rPr>
        <w:t>本机信息界面</w:t>
      </w:r>
    </w:p>
    <w:p>
      <w:pPr>
        <w:pStyle w:val="BodyText"/>
        <w:spacing w:line="394" w:lineRule="auto"/>
        <w:rPr/>
      </w:pPr>
      <w:r/>
    </w:p>
    <w:p>
      <w:pPr>
        <w:ind w:left="3432"/>
        <w:spacing w:before="5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10"/>
        </w:rPr>
        <w:t>17</w:t>
      </w:r>
    </w:p>
    <w:p>
      <w:pPr>
        <w:spacing w:line="188" w:lineRule="auto"/>
        <w:sectPr>
          <w:footerReference w:type="default" r:id="rId3"/>
          <w:pgSz w:w="8420" w:h="11907"/>
          <w:pgMar w:top="1012" w:right="283" w:bottom="1006" w:left="1134" w:header="0" w:footer="992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left="12"/>
        <w:spacing w:before="264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六、使用注意事项</w:t>
      </w:r>
    </w:p>
    <w:p>
      <w:pPr>
        <w:ind w:left="443" w:right="700" w:hanging="427"/>
        <w:spacing w:before="209" w:line="304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4"/>
        </w:rPr>
        <w:t>l</w:t>
      </w:r>
      <w:r>
        <w:rPr>
          <w:rFonts w:ascii="Wingdings" w:hAnsi="Wingdings" w:eastAsia="Wingdings" w:cs="Wingdings"/>
          <w:sz w:val="20"/>
          <w:szCs w:val="20"/>
          <w:spacing w:val="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给检测仪充电时请在安全场所进行，并使用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5V2A</w:t>
      </w:r>
      <w:r>
        <w:rPr>
          <w:rFonts w:ascii="SimSun" w:hAnsi="SimSun" w:eastAsia="SimSun" w:cs="SimSun"/>
          <w:sz w:val="20"/>
          <w:szCs w:val="20"/>
          <w:spacing w:val="-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以上的符合安规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的充电器；</w:t>
      </w:r>
    </w:p>
    <w:p>
      <w:pPr>
        <w:ind w:left="16"/>
        <w:spacing w:before="152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8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6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第一次使用检测仪时请先将电池充满电后再使用；</w:t>
      </w:r>
    </w:p>
    <w:p>
      <w:pPr>
        <w:ind w:left="426" w:right="700" w:hanging="410"/>
        <w:spacing w:before="132" w:line="328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7"/>
        </w:rPr>
        <w:t>l</w:t>
      </w:r>
      <w:r>
        <w:rPr>
          <w:rFonts w:ascii="Wingdings" w:hAnsi="Wingdings" w:eastAsia="Wingdings" w:cs="Wingdings"/>
          <w:sz w:val="20"/>
          <w:szCs w:val="20"/>
          <w:spacing w:val="9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此检测仪为泵吸式，请勿将检测仪进气口和出气口堵塞，</w:t>
      </w:r>
      <w:r>
        <w:rPr>
          <w:rFonts w:ascii="SimSun" w:hAnsi="SimSun" w:eastAsia="SimSun" w:cs="SimSun"/>
          <w:sz w:val="20"/>
          <w:szCs w:val="20"/>
          <w:spacing w:val="-5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以免引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起内部气泵出现堵转的情况。若发生堵转后气泵</w:t>
      </w:r>
      <w:r>
        <w:rPr>
          <w:rFonts w:ascii="SimSun" w:hAnsi="SimSun" w:eastAsia="SimSun" w:cs="SimSun"/>
          <w:sz w:val="20"/>
          <w:szCs w:val="20"/>
          <w:spacing w:val="9"/>
        </w:rPr>
        <w:t>不启动的情况，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应迅速关机后再启动。</w:t>
      </w:r>
    </w:p>
    <w:p>
      <w:pPr>
        <w:ind w:left="425" w:right="700" w:hanging="409"/>
        <w:spacing w:before="154" w:line="327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</w:rPr>
        <w:t>l</w:t>
      </w:r>
      <w:r>
        <w:rPr>
          <w:rFonts w:ascii="Wingdings" w:hAnsi="Wingdings" w:eastAsia="Wingdings" w:cs="Wingdings"/>
          <w:sz w:val="20"/>
          <w:szCs w:val="20"/>
          <w:spacing w:val="8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若需要长时间检测，请先将电池充满电，当电池电量降到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0%时，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会出现倒计时自动关机的界面，可强制开机，5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分钟后会再次自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动关机。</w:t>
      </w:r>
    </w:p>
    <w:p>
      <w:pPr>
        <w:ind w:left="428" w:right="700" w:hanging="412"/>
        <w:spacing w:before="155" w:line="304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</w:rPr>
        <w:t>l</w:t>
      </w:r>
      <w:r>
        <w:rPr>
          <w:rFonts w:ascii="Wingdings" w:hAnsi="Wingdings" w:eastAsia="Wingdings" w:cs="Wingdings"/>
          <w:sz w:val="20"/>
          <w:szCs w:val="20"/>
          <w:spacing w:val="11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日常使用时请勿用高于测量量程的气体冲击检测仪，</w:t>
      </w:r>
      <w:r>
        <w:rPr>
          <w:rFonts w:ascii="SimSun" w:hAnsi="SimSun" w:eastAsia="SimSun" w:cs="SimSun"/>
          <w:sz w:val="20"/>
          <w:szCs w:val="20"/>
          <w:spacing w:val="-5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以免引起不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可逆的损坏。</w:t>
      </w:r>
    </w:p>
    <w:p>
      <w:pPr>
        <w:ind w:left="429" w:right="700" w:hanging="413"/>
        <w:spacing w:before="151" w:line="304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</w:rPr>
        <w:t>l</w:t>
      </w:r>
      <w:r>
        <w:rPr>
          <w:rFonts w:ascii="Wingdings" w:hAnsi="Wingdings" w:eastAsia="Wingdings" w:cs="Wingdings"/>
          <w:sz w:val="20"/>
          <w:szCs w:val="20"/>
          <w:spacing w:val="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请勿在高温、高压、高湿等恶劣环境下使用，若使用环境湿度较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大，应过滤除湿后再进行检测。</w:t>
      </w:r>
    </w:p>
    <w:p>
      <w:pPr>
        <w:ind w:left="16"/>
        <w:spacing w:before="151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7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8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应防止检测仪从高处跌落和剧烈震动。</w:t>
      </w:r>
    </w:p>
    <w:p>
      <w:pPr>
        <w:ind w:left="16"/>
        <w:spacing w:before="139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7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6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检测仪应由专人保管专人使用。</w:t>
      </w:r>
    </w:p>
    <w:p>
      <w:pPr>
        <w:ind w:left="16"/>
        <w:spacing w:before="137"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8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7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请勿擅自拆机维修或更换零件，防拆标签撕毁不保。</w:t>
      </w:r>
    </w:p>
    <w:p>
      <w:pPr>
        <w:ind w:left="425" w:right="700" w:hanging="409"/>
        <w:spacing w:before="137" w:line="304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</w:rPr>
        <w:t>l</w:t>
      </w:r>
      <w:r>
        <w:rPr>
          <w:rFonts w:ascii="Wingdings" w:hAnsi="Wingdings" w:eastAsia="Wingdings" w:cs="Wingdings"/>
          <w:sz w:val="20"/>
          <w:szCs w:val="20"/>
          <w:spacing w:val="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进入危险区域前，人体应先进行静电释放，再携带检测仪进入现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场。</w:t>
      </w:r>
    </w:p>
    <w:p>
      <w:pPr>
        <w:ind w:left="16"/>
        <w:spacing w:before="15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7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8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若传感器出现故障，请联系厂家售后。</w:t>
      </w:r>
    </w:p>
    <w:p>
      <w:pPr>
        <w:ind w:left="16"/>
        <w:spacing w:before="139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7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86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检测仪在正常的使用中，传感器的有效使用寿命是</w:t>
      </w:r>
      <w:r>
        <w:rPr>
          <w:rFonts w:ascii="SimSun" w:hAnsi="SimSun" w:eastAsia="SimSun" w:cs="SimSun"/>
          <w:sz w:val="20"/>
          <w:szCs w:val="20"/>
          <w:spacing w:val="-36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24～36</w:t>
      </w:r>
      <w:r>
        <w:rPr>
          <w:rFonts w:ascii="SimSun" w:hAnsi="SimSun" w:eastAsia="SimSun" w:cs="SimSun"/>
          <w:sz w:val="20"/>
          <w:szCs w:val="20"/>
          <w:spacing w:val="-41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个月。</w:t>
      </w:r>
    </w:p>
    <w:p>
      <w:pPr>
        <w:ind w:left="426"/>
        <w:spacing w:before="143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在有效使用寿命期内，每</w:t>
      </w:r>
      <w:r>
        <w:rPr>
          <w:rFonts w:ascii="SimSun" w:hAnsi="SimSun" w:eastAsia="SimSun" w:cs="SimSu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6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个月或</w:t>
      </w:r>
      <w:r>
        <w:rPr>
          <w:rFonts w:ascii="SimSun" w:hAnsi="SimSun" w:eastAsia="SimSun" w:cs="SimSun"/>
          <w:sz w:val="20"/>
          <w:szCs w:val="20"/>
          <w:spacing w:val="-2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1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年定期对传感器进行一次校</w:t>
      </w:r>
    </w:p>
    <w:p>
      <w:pPr>
        <w:pStyle w:val="BodyText"/>
        <w:spacing w:line="272" w:lineRule="auto"/>
        <w:rPr/>
      </w:pPr>
      <w:r/>
    </w:p>
    <w:p>
      <w:pPr>
        <w:ind w:left="3430"/>
        <w:spacing w:before="5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10"/>
        </w:rPr>
        <w:t>18</w:t>
      </w:r>
    </w:p>
    <w:p>
      <w:pPr>
        <w:spacing w:line="188" w:lineRule="auto"/>
        <w:sectPr>
          <w:footerReference w:type="default" r:id="rId6"/>
          <w:pgSz w:w="8420" w:h="11907"/>
          <w:pgMar w:top="1012" w:right="850" w:bottom="1215" w:left="566" w:header="0" w:footer="120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left="430" w:right="700"/>
        <w:spacing w:before="209" w:line="37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准检查(具体视工作环境而定)，</w:t>
      </w:r>
      <w:r>
        <w:rPr>
          <w:rFonts w:ascii="SimSun" w:hAnsi="SimSun" w:eastAsia="SimSun" w:cs="SimSun"/>
          <w:sz w:val="20"/>
          <w:szCs w:val="20"/>
          <w:spacing w:val="-6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以保证气体监测准确有效，超过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有效使用期的和有故障的传感器必须进行更</w:t>
      </w:r>
      <w:r>
        <w:rPr>
          <w:rFonts w:ascii="SimSun" w:hAnsi="SimSun" w:eastAsia="SimSun" w:cs="SimSun"/>
          <w:sz w:val="20"/>
          <w:szCs w:val="20"/>
          <w:spacing w:val="8"/>
        </w:rPr>
        <w:t>换。</w:t>
      </w:r>
    </w:p>
    <w:p>
      <w:pPr>
        <w:pStyle w:val="BodyText"/>
        <w:spacing w:line="336" w:lineRule="auto"/>
        <w:rPr/>
      </w:pPr>
      <w:r/>
    </w:p>
    <w:p>
      <w:pPr>
        <w:ind w:left="8"/>
        <w:spacing w:before="65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9"/>
        </w:rPr>
        <w:t>传感器校准</w:t>
      </w:r>
      <w:r>
        <w:rPr>
          <w:rFonts w:ascii="SimSun" w:hAnsi="SimSun" w:eastAsia="SimSun" w:cs="SimSun"/>
          <w:sz w:val="20"/>
          <w:szCs w:val="20"/>
          <w:spacing w:val="9"/>
        </w:rPr>
        <w:t>：标定前需先进行零点校准，然后再进行浓度标定。</w:t>
      </w:r>
    </w:p>
    <w:p>
      <w:pPr>
        <w:ind w:right="698" w:firstLine="431"/>
        <w:spacing w:before="158" w:line="355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参考图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6.1</w:t>
      </w:r>
      <w:r>
        <w:rPr>
          <w:rFonts w:ascii="SimSun" w:hAnsi="SimSun" w:eastAsia="SimSun" w:cs="SimSun"/>
          <w:sz w:val="20"/>
          <w:szCs w:val="20"/>
          <w:spacing w:val="-4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进行管路连接，将已知的标准</w:t>
      </w:r>
      <w:r>
        <w:rPr>
          <w:rFonts w:ascii="SimSun" w:hAnsi="SimSun" w:eastAsia="SimSun" w:cs="SimSun"/>
          <w:sz w:val="20"/>
          <w:szCs w:val="20"/>
          <w:spacing w:val="8"/>
        </w:rPr>
        <w:t>气瓶通过减压阀降压，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然</w:t>
      </w:r>
      <w:r>
        <w:rPr>
          <w:rFonts w:ascii="SimSun" w:hAnsi="SimSun" w:eastAsia="SimSun" w:cs="SimSun"/>
          <w:sz w:val="20"/>
          <w:szCs w:val="20"/>
          <w:spacing w:val="-4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后</w:t>
      </w:r>
      <w:r>
        <w:rPr>
          <w:rFonts w:ascii="SimSun" w:hAnsi="SimSun" w:eastAsia="SimSun" w:cs="SimSun"/>
          <w:sz w:val="20"/>
          <w:szCs w:val="20"/>
          <w:spacing w:val="-5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使</w:t>
      </w:r>
      <w:r>
        <w:rPr>
          <w:rFonts w:ascii="SimSun" w:hAnsi="SimSun" w:eastAsia="SimSun" w:cs="SimSun"/>
          <w:sz w:val="20"/>
          <w:szCs w:val="20"/>
          <w:spacing w:val="-5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用</w:t>
      </w:r>
      <w:r>
        <w:rPr>
          <w:rFonts w:ascii="SimSun" w:hAnsi="SimSun" w:eastAsia="SimSun" w:cs="SimSun"/>
          <w:sz w:val="20"/>
          <w:szCs w:val="20"/>
          <w:spacing w:val="-5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气</w:t>
      </w:r>
      <w:r>
        <w:rPr>
          <w:rFonts w:ascii="SimSun" w:hAnsi="SimSun" w:eastAsia="SimSun" w:cs="SimSun"/>
          <w:sz w:val="20"/>
          <w:szCs w:val="20"/>
          <w:spacing w:val="-5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管</w:t>
      </w:r>
      <w:r>
        <w:rPr>
          <w:rFonts w:ascii="SimSun" w:hAnsi="SimSun" w:eastAsia="SimSun" w:cs="SimSun"/>
          <w:sz w:val="20"/>
          <w:szCs w:val="20"/>
          <w:spacing w:val="-5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连</w:t>
      </w:r>
      <w:r>
        <w:rPr>
          <w:rFonts w:ascii="SimSun" w:hAnsi="SimSun" w:eastAsia="SimSun" w:cs="SimSun"/>
          <w:sz w:val="20"/>
          <w:szCs w:val="20"/>
          <w:spacing w:val="-5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接</w:t>
      </w:r>
      <w:r>
        <w:rPr>
          <w:rFonts w:ascii="SimSun" w:hAnsi="SimSun" w:eastAsia="SimSun" w:cs="SimSun"/>
          <w:sz w:val="20"/>
          <w:szCs w:val="20"/>
          <w:spacing w:val="-5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到</w:t>
      </w:r>
      <w:r>
        <w:rPr>
          <w:rFonts w:ascii="SimSun" w:hAnsi="SimSun" w:eastAsia="SimSun" w:cs="SimSun"/>
          <w:sz w:val="20"/>
          <w:szCs w:val="20"/>
          <w:spacing w:val="-5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三</w:t>
      </w:r>
      <w:r>
        <w:rPr>
          <w:rFonts w:ascii="SimSun" w:hAnsi="SimSun" w:eastAsia="SimSun" w:cs="SimSun"/>
          <w:sz w:val="20"/>
          <w:szCs w:val="20"/>
          <w:spacing w:val="-5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通</w:t>
      </w:r>
      <w:r>
        <w:rPr>
          <w:rFonts w:ascii="SimSun" w:hAnsi="SimSun" w:eastAsia="SimSun" w:cs="SimSun"/>
          <w:sz w:val="20"/>
          <w:szCs w:val="20"/>
          <w:spacing w:val="-5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标</w:t>
      </w:r>
      <w:r>
        <w:rPr>
          <w:rFonts w:ascii="SimSun" w:hAnsi="SimSun" w:eastAsia="SimSun" w:cs="SimSun"/>
          <w:sz w:val="20"/>
          <w:szCs w:val="20"/>
          <w:spacing w:val="-5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定</w:t>
      </w:r>
      <w:r>
        <w:rPr>
          <w:rFonts w:ascii="SimSun" w:hAnsi="SimSun" w:eastAsia="SimSun" w:cs="SimSun"/>
          <w:sz w:val="20"/>
          <w:szCs w:val="20"/>
          <w:spacing w:val="-5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罩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，</w:t>
      </w:r>
      <w:r>
        <w:rPr>
          <w:rFonts w:ascii="SimSun" w:hAnsi="SimSun" w:eastAsia="SimSun" w:cs="SimSun"/>
          <w:sz w:val="20"/>
          <w:szCs w:val="20"/>
          <w:spacing w:val="-4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调</w:t>
      </w:r>
      <w:r>
        <w:rPr>
          <w:rFonts w:ascii="SimSun" w:hAnsi="SimSun" w:eastAsia="SimSun" w:cs="SimSun"/>
          <w:sz w:val="20"/>
          <w:szCs w:val="20"/>
          <w:spacing w:val="-5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节</w:t>
      </w:r>
      <w:r>
        <w:rPr>
          <w:rFonts w:ascii="SimSun" w:hAnsi="SimSun" w:eastAsia="SimSun" w:cs="SimSun"/>
          <w:sz w:val="20"/>
          <w:szCs w:val="20"/>
          <w:spacing w:val="-5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流</w:t>
      </w:r>
      <w:r>
        <w:rPr>
          <w:rFonts w:ascii="SimSun" w:hAnsi="SimSun" w:eastAsia="SimSun" w:cs="SimSun"/>
          <w:sz w:val="20"/>
          <w:szCs w:val="20"/>
          <w:spacing w:val="-5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量</w:t>
      </w:r>
      <w:r>
        <w:rPr>
          <w:rFonts w:ascii="SimSun" w:hAnsi="SimSun" w:eastAsia="SimSun" w:cs="SimSun"/>
          <w:sz w:val="20"/>
          <w:szCs w:val="20"/>
          <w:spacing w:val="-5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计</w:t>
      </w:r>
      <w:r>
        <w:rPr>
          <w:rFonts w:ascii="SimSun" w:hAnsi="SimSun" w:eastAsia="SimSun" w:cs="SimSun"/>
          <w:sz w:val="20"/>
          <w:szCs w:val="20"/>
          <w:spacing w:val="-5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流</w:t>
      </w:r>
      <w:r>
        <w:rPr>
          <w:rFonts w:ascii="SimSun" w:hAnsi="SimSun" w:eastAsia="SimSun" w:cs="SimSun"/>
          <w:sz w:val="20"/>
          <w:szCs w:val="20"/>
          <w:spacing w:val="-5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量</w:t>
      </w:r>
      <w:r>
        <w:rPr>
          <w:rFonts w:ascii="SimSun" w:hAnsi="SimSun" w:eastAsia="SimSun" w:cs="SimSun"/>
          <w:sz w:val="20"/>
          <w:szCs w:val="20"/>
          <w:spacing w:val="-5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在 800 到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1000</w:t>
      </w:r>
      <w:r>
        <w:rPr>
          <w:rFonts w:ascii="SimSun" w:hAnsi="SimSun" w:eastAsia="SimSun" w:cs="SimSun"/>
          <w:sz w:val="20"/>
          <w:szCs w:val="20"/>
        </w:rPr>
        <w:t>mL</w:t>
      </w:r>
      <w:r>
        <w:rPr>
          <w:rFonts w:ascii="SimSun" w:hAnsi="SimSun" w:eastAsia="SimSun" w:cs="SimSun"/>
          <w:sz w:val="20"/>
          <w:szCs w:val="20"/>
          <w:spacing w:val="6"/>
        </w:rPr>
        <w:t>/</w:t>
      </w:r>
      <w:r>
        <w:rPr>
          <w:rFonts w:ascii="SimSun" w:hAnsi="SimSun" w:eastAsia="SimSun" w:cs="SimSun"/>
          <w:sz w:val="20"/>
          <w:szCs w:val="20"/>
        </w:rPr>
        <w:t>min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左右。详细标定步骤参考</w:t>
      </w:r>
      <w:r>
        <w:rPr>
          <w:rFonts w:ascii="SimSun" w:hAnsi="SimSun" w:eastAsia="SimSun" w:cs="SimSun"/>
          <w:sz w:val="20"/>
          <w:szCs w:val="20"/>
          <w:spacing w:val="-3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5.3.</w:t>
      </w:r>
      <w:r>
        <w:rPr>
          <w:rFonts w:ascii="SimSun" w:hAnsi="SimSun" w:eastAsia="SimSun" w:cs="SimSun"/>
          <w:sz w:val="20"/>
          <w:szCs w:val="20"/>
          <w:spacing w:val="5"/>
        </w:rPr>
        <w:t>3</w:t>
      </w:r>
      <w:r>
        <w:rPr>
          <w:rFonts w:ascii="SimSun" w:hAnsi="SimSun" w:eastAsia="SimSun" w:cs="SimSun"/>
          <w:sz w:val="20"/>
          <w:szCs w:val="20"/>
          <w:spacing w:val="-3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章节中的“零点校准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”和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“浓度校准</w:t>
      </w:r>
      <w:r>
        <w:rPr>
          <w:rFonts w:ascii="SimSun" w:hAnsi="SimSun" w:eastAsia="SimSun" w:cs="SimSun"/>
          <w:sz w:val="20"/>
          <w:szCs w:val="20"/>
          <w:spacing w:val="-6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”。</w:t>
      </w:r>
    </w:p>
    <w:p>
      <w:pPr>
        <w:ind w:firstLine="1684"/>
        <w:spacing w:line="3093" w:lineRule="exact"/>
        <w:rPr/>
      </w:pPr>
      <w:r>
        <w:rPr>
          <w:position w:val="-61"/>
        </w:rPr>
        <w:drawing>
          <wp:inline distT="0" distB="0" distL="0" distR="0">
            <wp:extent cx="1868424" cy="1964435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8424" cy="19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"/>
        <w:spacing w:before="184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七、常见故障与处理</w:t>
      </w:r>
    </w:p>
    <w:p>
      <w:pPr>
        <w:ind w:left="11" w:right="700" w:firstLine="421"/>
        <w:spacing w:before="217" w:line="37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首先再处理问题之前可对异常的对象执行恢复出厂设置，一般情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况下能解决大部分异常情况。</w:t>
      </w:r>
    </w:p>
    <w:p>
      <w:pPr>
        <w:ind w:left="19"/>
        <w:spacing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5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6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  <w:position w:val="1"/>
        </w:rPr>
        <w:t>检测仪开不了机：</w:t>
      </w:r>
    </w:p>
    <w:p>
      <w:pPr>
        <w:ind w:left="435"/>
        <w:spacing w:before="144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原因分析</w:t>
      </w:r>
      <w:r>
        <w:rPr>
          <w:rFonts w:ascii="SimSun" w:hAnsi="SimSun" w:eastAsia="SimSun" w:cs="SimSun"/>
          <w:sz w:val="20"/>
          <w:szCs w:val="20"/>
          <w:spacing w:val="8"/>
        </w:rPr>
        <w:t>：一般是电池电量过低了。</w:t>
      </w:r>
    </w:p>
    <w:p>
      <w:pPr>
        <w:ind w:left="434" w:right="641"/>
        <w:spacing w:before="157" w:line="37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4"/>
        </w:rPr>
        <w:t>处理方法</w:t>
      </w:r>
      <w:r>
        <w:rPr>
          <w:rFonts w:ascii="SimSun" w:hAnsi="SimSun" w:eastAsia="SimSun" w:cs="SimSun"/>
          <w:sz w:val="20"/>
          <w:szCs w:val="20"/>
          <w:spacing w:val="4"/>
        </w:rPr>
        <w:t>：可先充电一段时间后再测试开机，如果依然开不了机， </w:t>
      </w:r>
      <w:r>
        <w:rPr>
          <w:rFonts w:ascii="SimSun" w:hAnsi="SimSun" w:eastAsia="SimSun" w:cs="SimSun"/>
          <w:sz w:val="20"/>
          <w:szCs w:val="20"/>
          <w:spacing w:val="7"/>
        </w:rPr>
        <w:t>则需联系返厂检修。</w:t>
      </w:r>
    </w:p>
    <w:p>
      <w:pPr>
        <w:ind w:left="3435"/>
        <w:spacing w:before="37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10"/>
        </w:rPr>
        <w:t>19</w:t>
      </w:r>
    </w:p>
    <w:p>
      <w:pPr>
        <w:spacing w:line="188" w:lineRule="auto"/>
        <w:sectPr>
          <w:footerReference w:type="default" r:id="rId29"/>
          <w:pgSz w:w="8420" w:h="11907"/>
          <w:pgMar w:top="1012" w:right="283" w:bottom="1006" w:left="1130" w:header="0" w:footer="992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left="425" w:right="646" w:hanging="409"/>
        <w:spacing w:before="185" w:line="375" w:lineRule="auto"/>
        <w:rPr>
          <w:rFonts w:ascii="SimSun" w:hAnsi="SimSun" w:eastAsia="SimSun" w:cs="SimSun"/>
          <w:sz w:val="20"/>
          <w:szCs w:val="20"/>
        </w:rPr>
      </w:pPr>
      <w:bookmarkStart w:name="bookmark31" w:id="18"/>
      <w:bookmarkEnd w:id="18"/>
      <w:r>
        <w:rPr>
          <w:rFonts w:ascii="Wingdings" w:hAnsi="Wingdings" w:eastAsia="Wingdings" w:cs="Wingdings"/>
          <w:sz w:val="20"/>
          <w:szCs w:val="20"/>
          <w:spacing w:val="4"/>
        </w:rPr>
        <w:t>l</w:t>
      </w:r>
      <w:r>
        <w:rPr>
          <w:rFonts w:ascii="Wingdings" w:hAnsi="Wingdings" w:eastAsia="Wingdings" w:cs="Wingdings"/>
          <w:sz w:val="20"/>
          <w:szCs w:val="20"/>
          <w:spacing w:val="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检测仪在洁净空气中数值不稳定，在零点附近跳动或一</w:t>
      </w:r>
      <w:r>
        <w:rPr>
          <w:rFonts w:ascii="SimSun" w:hAnsi="SimSun" w:eastAsia="SimSun" w:cs="SimSun"/>
          <w:sz w:val="20"/>
          <w:szCs w:val="20"/>
          <w:spacing w:val="3"/>
        </w:rPr>
        <w:t>直不归零：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9"/>
        </w:rPr>
        <w:t>原因分析</w:t>
      </w:r>
      <w:r>
        <w:rPr>
          <w:rFonts w:ascii="SimSun" w:hAnsi="SimSun" w:eastAsia="SimSun" w:cs="SimSun"/>
          <w:sz w:val="20"/>
          <w:szCs w:val="20"/>
          <w:spacing w:val="9"/>
        </w:rPr>
        <w:t>：不同的传感器有不同的零点特性，部分电化学传感器</w:t>
      </w:r>
      <w:r>
        <w:rPr>
          <w:rFonts w:ascii="SimSun" w:hAnsi="SimSun" w:eastAsia="SimSun" w:cs="SimSun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会由于内部电路增益过大而引起零点漂移，红外传</w:t>
      </w:r>
      <w:r>
        <w:rPr>
          <w:rFonts w:ascii="SimSun" w:hAnsi="SimSun" w:eastAsia="SimSun" w:cs="SimSun"/>
          <w:sz w:val="20"/>
          <w:szCs w:val="20"/>
          <w:spacing w:val="9"/>
        </w:rPr>
        <w:t>感器也存在零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点漂移的特性，一般短时间内漂移范围在量程的</w:t>
      </w:r>
      <w:r>
        <w:rPr>
          <w:rFonts w:ascii="SimSun" w:hAnsi="SimSun" w:eastAsia="SimSun" w:cs="SimSu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1%</w:t>
      </w:r>
      <w:r>
        <w:rPr>
          <w:rFonts w:ascii="SimSun" w:hAnsi="SimSun" w:eastAsia="SimSun" w:cs="SimSun"/>
          <w:sz w:val="20"/>
          <w:szCs w:val="20"/>
          <w:spacing w:val="6"/>
        </w:rPr>
        <w:t>以内属于正常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情况，长时间漂移范围在量程的</w:t>
      </w:r>
      <w:r>
        <w:rPr>
          <w:rFonts w:ascii="SimSun" w:hAnsi="SimSun" w:eastAsia="SimSun" w:cs="SimSun"/>
          <w:sz w:val="20"/>
          <w:szCs w:val="20"/>
          <w:spacing w:val="-2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2%以内属于正常情况。</w:t>
      </w:r>
    </w:p>
    <w:p>
      <w:pPr>
        <w:ind w:left="428" w:right="643" w:firstLine="3"/>
        <w:spacing w:line="37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4"/>
        </w:rPr>
        <w:t>处理方法</w:t>
      </w:r>
      <w:r>
        <w:rPr>
          <w:rFonts w:ascii="SimSun" w:hAnsi="SimSun" w:eastAsia="SimSun" w:cs="SimSun"/>
          <w:sz w:val="20"/>
          <w:szCs w:val="20"/>
          <w:spacing w:val="4"/>
        </w:rPr>
        <w:t>：将检测仪放在没有干扰气体的洁净场所中，持续运行，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若一段时间后还存在漂移的现象，可执行零点校准操作。</w:t>
      </w:r>
    </w:p>
    <w:p>
      <w:pPr>
        <w:ind w:left="425" w:right="695" w:hanging="409"/>
        <w:spacing w:before="1" w:line="373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8"/>
        </w:rPr>
        <w:t>l</w:t>
      </w:r>
      <w:r>
        <w:rPr>
          <w:rFonts w:ascii="Wingdings" w:hAnsi="Wingdings" w:eastAsia="Wingdings" w:cs="Wingdings"/>
          <w:sz w:val="20"/>
          <w:szCs w:val="20"/>
          <w:spacing w:val="8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通入测试气体或标准气体后，检测仪的数值很长时间稳定不了：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9"/>
        </w:rPr>
        <w:t>原因分析</w:t>
      </w:r>
      <w:r>
        <w:rPr>
          <w:rFonts w:ascii="SimSun" w:hAnsi="SimSun" w:eastAsia="SimSun" w:cs="SimSun"/>
          <w:sz w:val="20"/>
          <w:szCs w:val="20"/>
          <w:spacing w:val="9"/>
        </w:rPr>
        <w:t>：绝大部分气体检测都需要氧气参与，如果氧气浓度过</w:t>
      </w:r>
      <w:r>
        <w:rPr>
          <w:rFonts w:ascii="SimSun" w:hAnsi="SimSun" w:eastAsia="SimSun" w:cs="SimSun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低，则可能导致数值持续上升停不下来。</w:t>
      </w:r>
    </w:p>
    <w:p>
      <w:pPr>
        <w:ind w:left="426" w:right="695" w:firstLine="5"/>
        <w:spacing w:before="10" w:line="373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9"/>
        </w:rPr>
        <w:t>处理方法</w:t>
      </w:r>
      <w:r>
        <w:rPr>
          <w:rFonts w:ascii="SimSun" w:hAnsi="SimSun" w:eastAsia="SimSun" w:cs="SimSun"/>
          <w:sz w:val="20"/>
          <w:szCs w:val="20"/>
          <w:spacing w:val="9"/>
        </w:rPr>
        <w:t>：确认通入到检测仪的氧含量是否充足，一般需要达到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5%</w:t>
      </w:r>
      <w:r>
        <w:rPr>
          <w:rFonts w:ascii="SimSun" w:hAnsi="SimSun" w:eastAsia="SimSun" w:cs="SimSun"/>
          <w:sz w:val="20"/>
          <w:szCs w:val="20"/>
        </w:rPr>
        <w:t>VOL</w:t>
      </w:r>
      <w:r>
        <w:rPr>
          <w:rFonts w:ascii="SimSun" w:hAnsi="SimSun" w:eastAsia="SimSun" w:cs="SimSun"/>
          <w:sz w:val="20"/>
          <w:szCs w:val="20"/>
          <w:spacing w:val="-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以上，一般的标准气体的背景气都是氮气（N2</w:t>
      </w:r>
      <w:r>
        <w:rPr>
          <w:rFonts w:ascii="SimSun" w:hAnsi="SimSun" w:eastAsia="SimSun" w:cs="SimSun"/>
          <w:sz w:val="20"/>
          <w:szCs w:val="20"/>
          <w:spacing w:val="27"/>
        </w:rPr>
        <w:t>），</w:t>
      </w:r>
      <w:r>
        <w:rPr>
          <w:rFonts w:ascii="SimSun" w:hAnsi="SimSun" w:eastAsia="SimSun" w:cs="SimSun"/>
          <w:sz w:val="20"/>
          <w:szCs w:val="20"/>
          <w:spacing w:val="9"/>
        </w:rPr>
        <w:t>极容易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出现此现象。若氧气确实不足，则需使用空</w:t>
      </w:r>
      <w:r>
        <w:rPr>
          <w:rFonts w:ascii="SimSun" w:hAnsi="SimSun" w:eastAsia="SimSun" w:cs="SimSun"/>
          <w:sz w:val="20"/>
          <w:szCs w:val="20"/>
          <w:spacing w:val="9"/>
        </w:rPr>
        <w:t>气（空气中氧含量约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21%</w:t>
      </w:r>
      <w:r>
        <w:rPr>
          <w:rFonts w:ascii="SimSun" w:hAnsi="SimSun" w:eastAsia="SimSun" w:cs="SimSun"/>
          <w:sz w:val="20"/>
          <w:szCs w:val="20"/>
        </w:rPr>
        <w:t>VOL</w:t>
      </w:r>
      <w:r>
        <w:rPr>
          <w:rFonts w:ascii="SimSun" w:hAnsi="SimSun" w:eastAsia="SimSun" w:cs="SimSun"/>
          <w:sz w:val="20"/>
          <w:szCs w:val="20"/>
          <w:spacing w:val="10"/>
        </w:rPr>
        <w:t>）稀释后再检测。再者确保气流流速是稳定</w:t>
      </w:r>
      <w:r>
        <w:rPr>
          <w:rFonts w:ascii="SimSun" w:hAnsi="SimSun" w:eastAsia="SimSun" w:cs="SimSun"/>
          <w:sz w:val="20"/>
          <w:szCs w:val="20"/>
          <w:spacing w:val="9"/>
        </w:rPr>
        <w:t>的，排除流速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对测量的影响。</w:t>
      </w:r>
    </w:p>
    <w:p>
      <w:pPr>
        <w:ind w:left="16"/>
        <w:spacing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2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通入被测气体后，检测仪浓度数值变化很小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或基本无变化</w:t>
      </w:r>
    </w:p>
    <w:p>
      <w:pPr>
        <w:ind w:left="429" w:right="693" w:firstLine="3"/>
        <w:spacing w:before="144" w:line="374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9"/>
        </w:rPr>
        <w:t>原因分析</w:t>
      </w:r>
      <w:r>
        <w:rPr>
          <w:rFonts w:ascii="SimSun" w:hAnsi="SimSun" w:eastAsia="SimSun" w:cs="SimSun"/>
          <w:sz w:val="20"/>
          <w:szCs w:val="20"/>
          <w:spacing w:val="9"/>
        </w:rPr>
        <w:t>：首先确认传感器使用寿命是否到期，如果到期了，则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可能因为传感器失效导致的通气数值无变化</w:t>
      </w:r>
      <w:r>
        <w:rPr>
          <w:rFonts w:ascii="SimSun" w:hAnsi="SimSun" w:eastAsia="SimSun" w:cs="SimSun"/>
          <w:sz w:val="20"/>
          <w:szCs w:val="20"/>
          <w:spacing w:val="9"/>
        </w:rPr>
        <w:t>。如果尚未到期，可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能是通入的气体含氧量过低，也可能是气体</w:t>
      </w:r>
      <w:r>
        <w:rPr>
          <w:rFonts w:ascii="SimSun" w:hAnsi="SimSun" w:eastAsia="SimSun" w:cs="SimSun"/>
          <w:sz w:val="20"/>
          <w:szCs w:val="20"/>
          <w:spacing w:val="9"/>
        </w:rPr>
        <w:t>装置的压力为负压偏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大，导致气泵抽并未抽到气体。</w:t>
      </w:r>
    </w:p>
    <w:p>
      <w:pPr>
        <w:ind w:left="430" w:right="693"/>
        <w:spacing w:line="36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9"/>
        </w:rPr>
        <w:t>处理方法</w:t>
      </w:r>
      <w:r>
        <w:rPr>
          <w:rFonts w:ascii="SimSun" w:hAnsi="SimSun" w:eastAsia="SimSun" w:cs="SimSun"/>
          <w:sz w:val="20"/>
          <w:szCs w:val="20"/>
          <w:spacing w:val="9"/>
        </w:rPr>
        <w:t>：如果是电化学、催化燃烧、半导体气体传感器，需要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7"/>
        </w:rPr>
        <w:t>一定浓度的氧气才能正常工作，确保通入的气体中的含氧量在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5%</w:t>
      </w:r>
      <w:r>
        <w:rPr>
          <w:rFonts w:ascii="SimSun" w:hAnsi="SimSun" w:eastAsia="SimSun" w:cs="SimSun"/>
          <w:sz w:val="20"/>
          <w:szCs w:val="20"/>
        </w:rPr>
        <w:t>VOL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以上，确认气体相对压力在-30</w:t>
      </w:r>
      <w:r>
        <w:rPr>
          <w:rFonts w:ascii="SimSun" w:hAnsi="SimSun" w:eastAsia="SimSun" w:cs="SimSun"/>
          <w:sz w:val="20"/>
          <w:szCs w:val="20"/>
        </w:rPr>
        <w:t>Kpa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～</w:t>
      </w:r>
      <w:r>
        <w:rPr>
          <w:rFonts w:ascii="SimSun" w:hAnsi="SimSun" w:eastAsia="SimSun" w:cs="SimSun"/>
          <w:sz w:val="20"/>
          <w:szCs w:val="20"/>
          <w:spacing w:val="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100</w:t>
      </w:r>
      <w:r>
        <w:rPr>
          <w:rFonts w:ascii="SimSun" w:hAnsi="SimSun" w:eastAsia="SimSun" w:cs="SimSun"/>
          <w:sz w:val="20"/>
          <w:szCs w:val="20"/>
        </w:rPr>
        <w:t>Kpa</w:t>
      </w:r>
      <w:r>
        <w:rPr>
          <w:rFonts w:ascii="SimSun" w:hAnsi="SimSun" w:eastAsia="SimSun" w:cs="SimSun"/>
          <w:sz w:val="20"/>
          <w:szCs w:val="20"/>
          <w:spacing w:val="8"/>
        </w:rPr>
        <w:t>。用户如果</w:t>
      </w:r>
    </w:p>
    <w:p>
      <w:pPr>
        <w:ind w:left="3413"/>
        <w:spacing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2"/>
        </w:rPr>
        <w:t>20</w:t>
      </w:r>
    </w:p>
    <w:p>
      <w:pPr>
        <w:spacing w:line="188" w:lineRule="auto"/>
        <w:sectPr>
          <w:footerReference w:type="default" r:id="rId6"/>
          <w:pgSz w:w="8420" w:h="11907"/>
          <w:pgMar w:top="1012" w:right="850" w:bottom="1215" w:left="566" w:header="0" w:footer="120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left="427" w:right="629"/>
        <w:spacing w:before="208" w:line="37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有标准气体，可以通入气体测试，并进行浓度校准。如果氧气、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压力都符合正常条件，那可能是传感器出现故障，需要返厂维</w:t>
      </w:r>
      <w:r>
        <w:rPr>
          <w:rFonts w:ascii="SimSun" w:hAnsi="SimSun" w:eastAsia="SimSun" w:cs="SimSun"/>
          <w:sz w:val="20"/>
          <w:szCs w:val="20"/>
          <w:spacing w:val="4"/>
        </w:rPr>
        <w:t>修。</w:t>
      </w:r>
    </w:p>
    <w:p>
      <w:pPr>
        <w:ind w:left="16"/>
        <w:spacing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8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7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检测仪的气泵抽气无力，或者声音沙哑</w:t>
      </w:r>
    </w:p>
    <w:p>
      <w:pPr>
        <w:ind w:left="426" w:right="698" w:firstLine="5"/>
        <w:spacing w:before="143" w:line="374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9"/>
        </w:rPr>
        <w:t>原因分析</w:t>
      </w:r>
      <w:r>
        <w:rPr>
          <w:rFonts w:ascii="SimSun" w:hAnsi="SimSun" w:eastAsia="SimSun" w:cs="SimSun"/>
          <w:sz w:val="20"/>
          <w:szCs w:val="20"/>
          <w:spacing w:val="9"/>
        </w:rPr>
        <w:t>：可能是检测仪的气泵在使用过程中吸入过多的粉尘颗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粒、油气等导致堵塞。也可能是因为长时间运行</w:t>
      </w:r>
      <w:r>
        <w:rPr>
          <w:rFonts w:ascii="SimSun" w:hAnsi="SimSun" w:eastAsia="SimSun" w:cs="SimSun"/>
          <w:sz w:val="20"/>
          <w:szCs w:val="20"/>
          <w:spacing w:val="9"/>
        </w:rPr>
        <w:t>导致了气泵电机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的磨损老化。</w:t>
      </w:r>
    </w:p>
    <w:p>
      <w:pPr>
        <w:ind w:left="431" w:right="695"/>
        <w:spacing w:before="1" w:line="37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9"/>
        </w:rPr>
        <w:t>处理方法</w:t>
      </w:r>
      <w:r>
        <w:rPr>
          <w:rFonts w:ascii="SimSun" w:hAnsi="SimSun" w:eastAsia="SimSun" w:cs="SimSun"/>
          <w:sz w:val="20"/>
          <w:szCs w:val="20"/>
          <w:spacing w:val="9"/>
        </w:rPr>
        <w:t>：联系返厂清理或更换气泵，后续使用过程中在进气口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处加装外置的粉尘、水气油气过滤器装置。</w:t>
      </w:r>
    </w:p>
    <w:p>
      <w:pPr>
        <w:ind w:left="16"/>
        <w:spacing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检测仪充电异常</w:t>
      </w:r>
    </w:p>
    <w:p>
      <w:pPr>
        <w:ind w:left="429" w:right="693" w:firstLine="2"/>
        <w:spacing w:before="146" w:line="374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9"/>
        </w:rPr>
        <w:t>原因分析</w:t>
      </w:r>
      <w:r>
        <w:rPr>
          <w:rFonts w:ascii="SimSun" w:hAnsi="SimSun" w:eastAsia="SimSun" w:cs="SimSun"/>
          <w:sz w:val="20"/>
          <w:szCs w:val="20"/>
          <w:spacing w:val="9"/>
        </w:rPr>
        <w:t>：首先，应该在关机状态下进行充电。若插入充电器后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充电指示灯未亮起，可能是接口损坏或充电器损坏。若充电一段</w:t>
      </w:r>
      <w:r>
        <w:rPr>
          <w:rFonts w:ascii="SimSun" w:hAnsi="SimSun" w:eastAsia="SimSun" w:cs="SimSun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时间后电量无明显增加，可能是充电器规格不对，建议使用输出</w:t>
      </w:r>
      <w:r>
        <w:rPr>
          <w:rFonts w:ascii="SimSun" w:hAnsi="SimSun" w:eastAsia="SimSun" w:cs="SimSun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5V2A</w:t>
      </w:r>
      <w:r>
        <w:rPr>
          <w:rFonts w:ascii="SimSun" w:hAnsi="SimSun" w:eastAsia="SimSun" w:cs="SimSun"/>
          <w:sz w:val="20"/>
          <w:szCs w:val="20"/>
          <w:spacing w:val="-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以上的充电器。</w:t>
      </w:r>
    </w:p>
    <w:p>
      <w:pPr>
        <w:ind w:left="431" w:right="695"/>
        <w:spacing w:before="1" w:line="37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处理方法</w:t>
      </w:r>
      <w:r>
        <w:rPr>
          <w:rFonts w:ascii="SimSun" w:hAnsi="SimSun" w:eastAsia="SimSun" w:cs="SimSun"/>
          <w:sz w:val="20"/>
          <w:szCs w:val="20"/>
          <w:spacing w:val="7"/>
        </w:rPr>
        <w:t>：测量充电器的输出电压是否为</w:t>
      </w:r>
      <w:r>
        <w:rPr>
          <w:rFonts w:ascii="SimSun" w:hAnsi="SimSun" w:eastAsia="SimSun" w:cs="SimSun"/>
          <w:sz w:val="20"/>
          <w:szCs w:val="20"/>
          <w:spacing w:val="-3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5V，如果输</w:t>
      </w:r>
      <w:r>
        <w:rPr>
          <w:rFonts w:ascii="SimSun" w:hAnsi="SimSun" w:eastAsia="SimSun" w:cs="SimSun"/>
          <w:sz w:val="20"/>
          <w:szCs w:val="20"/>
          <w:spacing w:val="6"/>
        </w:rPr>
        <w:t>出电压不正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常，需更换充电器，如果充电器输出电压正常，则需返厂检修。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415"/>
        <w:spacing w:before="5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2"/>
        </w:rPr>
        <w:t>21</w:t>
      </w:r>
    </w:p>
    <w:p>
      <w:pPr>
        <w:spacing w:line="188" w:lineRule="auto"/>
        <w:sectPr>
          <w:footerReference w:type="default" r:id="rId3"/>
          <w:pgSz w:w="8420" w:h="11907"/>
          <w:pgMar w:top="1012" w:right="283" w:bottom="1006" w:left="1134" w:header="0" w:footer="992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ind w:left="39"/>
        <w:spacing w:before="264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八、附加：检测气体一览表</w:t>
      </w:r>
    </w:p>
    <w:p>
      <w:pPr>
        <w:ind w:left="32"/>
        <w:spacing w:before="247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其他常用气体基本参数选择</w:t>
      </w:r>
    </w:p>
    <w:p>
      <w:pPr>
        <w:spacing w:line="94" w:lineRule="exact"/>
        <w:rPr/>
      </w:pPr>
      <w:r/>
    </w:p>
    <w:tbl>
      <w:tblPr>
        <w:tblStyle w:val="TableNormal"/>
        <w:tblW w:w="6270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54"/>
        <w:gridCol w:w="1212"/>
        <w:gridCol w:w="1088"/>
        <w:gridCol w:w="1003"/>
        <w:gridCol w:w="713"/>
      </w:tblGrid>
      <w:tr>
        <w:trPr>
          <w:trHeight w:val="650" w:hRule="atLeast"/>
        </w:trPr>
        <w:tc>
          <w:tcPr>
            <w:tcW w:w="225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767"/>
              <w:spacing w:before="243" w:line="219" w:lineRule="auto"/>
              <w:rPr/>
            </w:pPr>
            <w:r>
              <w:rPr>
                <w:spacing w:val="-2"/>
              </w:rPr>
              <w:t>检测气体</w:t>
            </w:r>
          </w:p>
        </w:tc>
        <w:tc>
          <w:tcPr>
            <w:tcW w:w="121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426"/>
              <w:spacing w:before="243" w:line="220" w:lineRule="auto"/>
              <w:rPr/>
            </w:pPr>
            <w:r>
              <w:rPr>
                <w:spacing w:val="-4"/>
              </w:rPr>
              <w:t>量程</w:t>
            </w:r>
          </w:p>
        </w:tc>
        <w:tc>
          <w:tcPr>
            <w:tcW w:w="1088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37" w:right="118" w:hanging="105"/>
              <w:spacing w:before="72" w:line="2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最大允许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误差值</w:t>
            </w:r>
          </w:p>
        </w:tc>
        <w:tc>
          <w:tcPr>
            <w:tcW w:w="100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49"/>
              <w:spacing w:before="243" w:line="219" w:lineRule="auto"/>
              <w:rPr/>
            </w:pPr>
            <w:r>
              <w:rPr>
                <w:spacing w:val="-3"/>
              </w:rPr>
              <w:t>最小读数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26" w:right="77" w:hanging="28"/>
              <w:spacing w:before="88" w:line="283" w:lineRule="auto"/>
              <w:rPr/>
            </w:pPr>
            <w:r>
              <w:rPr>
                <w:spacing w:val="-6"/>
              </w:rPr>
              <w:t>响应时</w:t>
            </w:r>
            <w:r>
              <w:rPr/>
              <w:t xml:space="preserve"> </w:t>
            </w:r>
            <w:r>
              <w:rPr>
                <w:spacing w:val="-7"/>
              </w:rPr>
              <w:t>间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T90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7"/>
              <w:spacing w:before="111" w:line="219" w:lineRule="auto"/>
              <w:rPr/>
            </w:pPr>
            <w:r>
              <w:rPr>
                <w:spacing w:val="-1"/>
              </w:rPr>
              <w:t>可燃气( E</w:t>
            </w:r>
            <w:r>
              <w:rPr>
                <w:sz w:val="8"/>
                <w:szCs w:val="8"/>
                <w:spacing w:val="-1"/>
                <w:position w:val="-2"/>
              </w:rPr>
              <w:t>X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0"/>
              <w:rPr/>
            </w:pPr>
            <w:r>
              <w:rPr>
                <w:spacing w:val="-1"/>
              </w:rPr>
              <w:t>0-100%LEL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1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0" w:line="239" w:lineRule="auto"/>
              <w:rPr/>
            </w:pPr>
            <w:r>
              <w:rPr>
                <w:spacing w:val="-2"/>
              </w:rPr>
              <w:t>0.1%LEL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1" w:line="220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7"/>
              <w:spacing w:before="112" w:line="219" w:lineRule="auto"/>
              <w:rPr/>
            </w:pPr>
            <w:r>
              <w:rPr>
                <w:spacing w:val="-1"/>
              </w:rPr>
              <w:t>可燃气( E</w:t>
            </w:r>
            <w:r>
              <w:rPr>
                <w:sz w:val="8"/>
                <w:szCs w:val="8"/>
                <w:spacing w:val="-1"/>
                <w:position w:val="-2"/>
              </w:rPr>
              <w:t>X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2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2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2" w:line="239" w:lineRule="auto"/>
              <w:rPr/>
            </w:pPr>
            <w:r>
              <w:rPr>
                <w:spacing w:val="-2"/>
              </w:rPr>
              <w:t>0.1%Vol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2" w:line="220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9"/>
              <w:spacing w:before="83" w:line="233" w:lineRule="auto"/>
              <w:rPr/>
            </w:pPr>
            <w:r>
              <w:rPr>
                <w:spacing w:val="-5"/>
              </w:rPr>
              <w:t>甲烷(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CH</w:t>
            </w:r>
            <w:r>
              <w:rPr>
                <w:sz w:val="8"/>
                <w:szCs w:val="8"/>
                <w:spacing w:val="-5"/>
                <w:position w:val="-2"/>
              </w:rPr>
              <w:t>4</w:t>
            </w:r>
            <w:r>
              <w:rPr>
                <w:sz w:val="8"/>
                <w:szCs w:val="8"/>
                <w:spacing w:val="14"/>
                <w:w w:val="101"/>
                <w:position w:val="-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2"/>
              <w:rPr/>
            </w:pPr>
            <w:r>
              <w:rPr>
                <w:spacing w:val="-1"/>
              </w:rPr>
              <w:t>0-100%LEL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2" w:line="239" w:lineRule="auto"/>
              <w:rPr/>
            </w:pPr>
            <w:r>
              <w:rPr>
                <w:spacing w:val="-2"/>
              </w:rPr>
              <w:t>0.1%LEL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3" w:line="220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9"/>
              <w:spacing w:before="84" w:line="233" w:lineRule="auto"/>
              <w:rPr/>
            </w:pPr>
            <w:r>
              <w:rPr>
                <w:spacing w:val="-5"/>
              </w:rPr>
              <w:t>甲烷(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CH</w:t>
            </w:r>
            <w:r>
              <w:rPr>
                <w:sz w:val="8"/>
                <w:szCs w:val="8"/>
                <w:spacing w:val="-5"/>
                <w:position w:val="-2"/>
              </w:rPr>
              <w:t>4</w:t>
            </w:r>
            <w:r>
              <w:rPr>
                <w:sz w:val="8"/>
                <w:szCs w:val="8"/>
                <w:spacing w:val="14"/>
                <w:w w:val="101"/>
                <w:position w:val="-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4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4" w:line="239" w:lineRule="auto"/>
              <w:rPr/>
            </w:pPr>
            <w:r>
              <w:rPr>
                <w:spacing w:val="-2"/>
              </w:rPr>
              <w:t>0.1%Vol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4" w:line="220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3" w:line="233" w:lineRule="auto"/>
              <w:rPr/>
            </w:pPr>
            <w:r>
              <w:rPr>
                <w:spacing w:val="-2"/>
              </w:rPr>
              <w:t>氧气(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12"/>
                <w:w w:val="102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3"/>
              <w:rPr/>
            </w:pPr>
            <w:r>
              <w:rPr>
                <w:spacing w:val="-1"/>
              </w:rPr>
              <w:t>0-30%Vol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3" w:line="239" w:lineRule="auto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4" w:line="220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5" w:line="233" w:lineRule="auto"/>
              <w:rPr/>
            </w:pPr>
            <w:r>
              <w:rPr>
                <w:spacing w:val="-2"/>
              </w:rPr>
              <w:t>氧气(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12"/>
                <w:w w:val="102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5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5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5" w:line="239" w:lineRule="auto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5" w:line="220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7" w:line="230" w:lineRule="auto"/>
              <w:rPr/>
            </w:pPr>
            <w:r>
              <w:rPr>
                <w:spacing w:val="-2"/>
              </w:rPr>
              <w:t>氧气(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12"/>
                <w:w w:val="102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7" w:line="214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7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17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7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4"/>
              <w:spacing w:before="116" w:line="233" w:lineRule="auto"/>
              <w:rPr/>
            </w:pPr>
            <w:r>
              <w:rPr/>
              <w:t>氮气( N</w:t>
            </w:r>
            <w:r>
              <w:rPr>
                <w:sz w:val="8"/>
                <w:szCs w:val="8"/>
                <w:position w:val="-2"/>
              </w:rPr>
              <w:t>2</w:t>
            </w:r>
            <w:r>
              <w:rPr>
                <w:sz w:val="8"/>
                <w:szCs w:val="8"/>
                <w:spacing w:val="12"/>
                <w:position w:val="-2"/>
              </w:rPr>
              <w:t xml:space="preserve"> </w:t>
            </w:r>
            <w:r>
              <w:rPr/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6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6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6" w:line="239" w:lineRule="auto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6" w:line="220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7" w:line="219" w:lineRule="auto"/>
              <w:rPr/>
            </w:pPr>
            <w:r>
              <w:rPr>
                <w:spacing w:val="-1"/>
              </w:rPr>
              <w:t>一氧化碳( CO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8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8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8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8" w:line="220" w:lineRule="auto"/>
              <w:rPr/>
            </w:pPr>
            <w:r>
              <w:rPr>
                <w:spacing w:val="-5"/>
              </w:rPr>
              <w:t>≤25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88" w:line="219" w:lineRule="auto"/>
              <w:rPr/>
            </w:pPr>
            <w:r>
              <w:rPr>
                <w:spacing w:val="-1"/>
              </w:rPr>
              <w:t>一氧化碳( CO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8" w:line="214" w:lineRule="auto"/>
              <w:rPr/>
            </w:pPr>
            <w:r>
              <w:rPr>
                <w:spacing w:val="-1"/>
              </w:rPr>
              <w:t>0-1000ppm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8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8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8" w:line="220" w:lineRule="auto"/>
              <w:rPr/>
            </w:pPr>
            <w:r>
              <w:rPr>
                <w:spacing w:val="-5"/>
              </w:rPr>
              <w:t>≤25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89" w:line="219" w:lineRule="auto"/>
              <w:rPr/>
            </w:pPr>
            <w:r>
              <w:rPr>
                <w:spacing w:val="-1"/>
              </w:rPr>
              <w:t>一氧化碳( CO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90" w:line="214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0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0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0" w:line="220" w:lineRule="auto"/>
              <w:rPr/>
            </w:pPr>
            <w:r>
              <w:rPr>
                <w:spacing w:val="-5"/>
              </w:rPr>
              <w:t>≤25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91" w:line="219" w:lineRule="auto"/>
              <w:rPr/>
            </w:pPr>
            <w:r>
              <w:rPr>
                <w:spacing w:val="-1"/>
              </w:rPr>
              <w:t>一氧化碳( CO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92" w:line="214" w:lineRule="auto"/>
              <w:rPr/>
            </w:pPr>
            <w:r>
              <w:rPr>
                <w:spacing w:val="-1"/>
              </w:rPr>
              <w:t>0-20000ppm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1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92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1" w:line="220" w:lineRule="auto"/>
              <w:rPr/>
            </w:pPr>
            <w:r>
              <w:rPr>
                <w:spacing w:val="-5"/>
              </w:rPr>
              <w:t>≤25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92" w:line="219" w:lineRule="auto"/>
              <w:rPr/>
            </w:pPr>
            <w:r>
              <w:rPr>
                <w:spacing w:val="-1"/>
              </w:rPr>
              <w:t>一氧化碳( CO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92" w:line="214" w:lineRule="auto"/>
              <w:rPr/>
            </w:pPr>
            <w:r>
              <w:rPr>
                <w:spacing w:val="-1"/>
              </w:rPr>
              <w:t>0-100000ppm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2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92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2" w:line="220" w:lineRule="auto"/>
              <w:rPr/>
            </w:pPr>
            <w:r>
              <w:rPr>
                <w:spacing w:val="-5"/>
              </w:rPr>
              <w:t>≤25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90" w:line="233" w:lineRule="auto"/>
              <w:rPr/>
            </w:pPr>
            <w:r>
              <w:rPr>
                <w:spacing w:val="-1"/>
              </w:rPr>
              <w:t>二氧化碳( 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90" w:line="214" w:lineRule="auto"/>
              <w:rPr/>
            </w:pPr>
            <w:r>
              <w:rPr>
                <w:spacing w:val="-1"/>
              </w:rPr>
              <w:t>0-500ppm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0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90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0" w:line="220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90" w:line="233" w:lineRule="auto"/>
              <w:rPr/>
            </w:pPr>
            <w:r>
              <w:rPr>
                <w:spacing w:val="-1"/>
              </w:rPr>
              <w:t>二氧化碳( 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91" w:line="214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1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91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1" w:line="220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0" w:line="233" w:lineRule="auto"/>
              <w:rPr/>
            </w:pPr>
            <w:r>
              <w:rPr>
                <w:spacing w:val="-1"/>
              </w:rPr>
              <w:t>二氧化碳( 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0" w:line="214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0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20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0" w:line="220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1" w:line="233" w:lineRule="auto"/>
              <w:rPr/>
            </w:pPr>
            <w:r>
              <w:rPr>
                <w:spacing w:val="-1"/>
              </w:rPr>
              <w:t>二氧化碳( 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2" w:line="214" w:lineRule="auto"/>
              <w:rPr/>
            </w:pPr>
            <w:r>
              <w:rPr>
                <w:spacing w:val="-1"/>
              </w:rPr>
              <w:t>0-50000ppm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2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22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2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3" w:line="233" w:lineRule="auto"/>
              <w:rPr/>
            </w:pPr>
            <w:r>
              <w:rPr>
                <w:spacing w:val="-1"/>
              </w:rPr>
              <w:t>二氧化碳( 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/>
              <w:rPr/>
            </w:pPr>
            <w:r>
              <w:rPr>
                <w:spacing w:val="-1"/>
              </w:rPr>
              <w:t>0-20%Vol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 w:line="239" w:lineRule="auto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404" w:hRule="atLeast"/>
        </w:trPr>
        <w:tc>
          <w:tcPr>
            <w:tcW w:w="225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ind w:left="18"/>
              <w:spacing w:before="125" w:line="230" w:lineRule="auto"/>
              <w:rPr/>
            </w:pPr>
            <w:r>
              <w:rPr>
                <w:spacing w:val="-1"/>
              </w:rPr>
              <w:t>二氧化碳( 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7"/>
              <w:spacing w:before="124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1"/>
              <w:spacing w:before="125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23"/>
              <w:spacing w:before="125" w:line="239" w:lineRule="auto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34"/>
              <w:spacing w:before="125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</w:tbl>
    <w:p>
      <w:pPr>
        <w:pStyle w:val="BodyText"/>
        <w:spacing w:line="367" w:lineRule="auto"/>
        <w:rPr/>
      </w:pPr>
      <w:r/>
    </w:p>
    <w:p>
      <w:pPr>
        <w:ind w:left="3438"/>
        <w:spacing w:before="5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4" style="position:absolute;margin-left:1.23pt;margin-top:11.7408pt;mso-position-vertical-relative:text;mso-position-horizontal-relative:text;width:350.15pt;height:0.75pt;z-index:251675648;" fillcolor="#000000" filled="true" stroked="false" coordsize="7002,15" coordorigin="0,0" path="m,l7002,0l7002,14l0,14l0,0xe"/>
        </w:pict>
      </w:r>
      <w:r>
        <w:rPr>
          <w:rFonts w:ascii="Times New Roman" w:hAnsi="Times New Roman" w:eastAsia="Times New Roman" w:cs="Times New Roman"/>
          <w:sz w:val="18"/>
          <w:szCs w:val="18"/>
          <w:spacing w:val="-2"/>
        </w:rPr>
        <w:t>22</w:t>
      </w:r>
    </w:p>
    <w:p>
      <w:pPr>
        <w:spacing w:line="188" w:lineRule="auto"/>
        <w:sectPr>
          <w:footerReference w:type="default" r:id="rId31"/>
          <w:pgSz w:w="8420" w:h="11907"/>
          <w:pgMar w:top="1012" w:right="850" w:bottom="400" w:left="54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line="110" w:lineRule="exact"/>
        <w:rPr/>
      </w:pPr>
      <w:r/>
    </w:p>
    <w:tbl>
      <w:tblPr>
        <w:tblStyle w:val="TableNormal"/>
        <w:tblW w:w="6270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54"/>
        <w:gridCol w:w="1212"/>
        <w:gridCol w:w="1088"/>
        <w:gridCol w:w="1003"/>
        <w:gridCol w:w="713"/>
      </w:tblGrid>
      <w:tr>
        <w:trPr>
          <w:trHeight w:val="402" w:hRule="atLeast"/>
        </w:trPr>
        <w:tc>
          <w:tcPr>
            <w:tcW w:w="225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9"/>
              <w:spacing w:before="117" w:line="233" w:lineRule="auto"/>
              <w:rPr/>
            </w:pPr>
            <w:r>
              <w:rPr>
                <w:spacing w:val="-4"/>
              </w:rPr>
              <w:t>甲醛(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CH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pacing w:val="-4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7"/>
              <w:spacing w:before="117" w:line="214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1"/>
              <w:spacing w:before="117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3"/>
              <w:spacing w:before="117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4"/>
              <w:spacing w:before="117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9"/>
              <w:spacing w:before="110" w:line="233" w:lineRule="auto"/>
              <w:rPr/>
            </w:pPr>
            <w:r>
              <w:rPr>
                <w:spacing w:val="-4"/>
              </w:rPr>
              <w:t>甲醛(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CH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pacing w:val="-4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1" w:line="214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0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1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0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9"/>
              <w:spacing w:before="112" w:line="230" w:lineRule="auto"/>
              <w:rPr/>
            </w:pPr>
            <w:r>
              <w:rPr>
                <w:spacing w:val="-4"/>
              </w:rPr>
              <w:t>甲醛(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CH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pacing w:val="-4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2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2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2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2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6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9"/>
              <w:spacing w:before="97" w:line="233" w:lineRule="auto"/>
              <w:rPr/>
            </w:pPr>
            <w:r>
              <w:rPr>
                <w:spacing w:val="-4"/>
              </w:rPr>
              <w:t>甲醛(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CH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pacing w:val="-4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97" w:line="214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7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97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7" w:line="220" w:lineRule="auto"/>
              <w:rPr/>
            </w:pPr>
            <w:r>
              <w:rPr>
                <w:spacing w:val="-5"/>
              </w:rPr>
              <w:t>≤50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6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96" w:line="232" w:lineRule="auto"/>
              <w:rPr/>
            </w:pPr>
            <w:r>
              <w:rPr>
                <w:spacing w:val="-2"/>
              </w:rPr>
              <w:t>臭氧(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3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96" w:line="214" w:lineRule="auto"/>
              <w:rPr/>
            </w:pPr>
            <w:r>
              <w:rPr>
                <w:spacing w:val="-2"/>
              </w:rPr>
              <w:t>0-1ppm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6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6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6" w:line="220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81" w:line="232" w:lineRule="auto"/>
              <w:rPr/>
            </w:pPr>
            <w:r>
              <w:rPr>
                <w:spacing w:val="-2"/>
              </w:rPr>
              <w:t>臭氧(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3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1" w:line="214" w:lineRule="auto"/>
              <w:rPr/>
            </w:pPr>
            <w:r>
              <w:rPr>
                <w:spacing w:val="-2"/>
              </w:rPr>
              <w:t>0-5ppm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1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1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1" w:line="220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82" w:line="232" w:lineRule="auto"/>
              <w:rPr/>
            </w:pPr>
            <w:r>
              <w:rPr>
                <w:spacing w:val="-2"/>
              </w:rPr>
              <w:t>臭氧(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3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2" w:line="214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2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2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2" w:line="220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82" w:line="232" w:lineRule="auto"/>
              <w:rPr/>
            </w:pPr>
            <w:r>
              <w:rPr>
                <w:spacing w:val="-2"/>
              </w:rPr>
              <w:t>臭氧(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3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3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2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3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2" w:line="220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6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97" w:line="232" w:lineRule="auto"/>
              <w:rPr/>
            </w:pPr>
            <w:r>
              <w:rPr>
                <w:spacing w:val="-2"/>
              </w:rPr>
              <w:t>臭氧(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3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98" w:line="214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7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8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7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50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90" w:line="232" w:lineRule="auto"/>
              <w:rPr/>
            </w:pPr>
            <w:r>
              <w:rPr>
                <w:spacing w:val="-2"/>
              </w:rPr>
              <w:t>臭氧(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3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90" w:line="214" w:lineRule="auto"/>
              <w:rPr/>
            </w:pPr>
            <w:r>
              <w:rPr>
                <w:spacing w:val="-1"/>
              </w:rPr>
              <w:t>0-30000ppm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0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90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0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1" w:line="232" w:lineRule="auto"/>
              <w:rPr/>
            </w:pPr>
            <w:r>
              <w:rPr>
                <w:spacing w:val="-2"/>
              </w:rPr>
              <w:t>臭氧(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3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1" w:line="214" w:lineRule="auto"/>
              <w:rPr/>
            </w:pPr>
            <w:r>
              <w:rPr>
                <w:spacing w:val="-1"/>
              </w:rPr>
              <w:t>0-20mg/L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1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1" w:line="214" w:lineRule="auto"/>
              <w:rPr/>
            </w:pPr>
            <w:r>
              <w:rPr>
                <w:spacing w:val="-1"/>
              </w:rPr>
              <w:t>0.01mg/L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1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3" w:line="232" w:lineRule="auto"/>
              <w:rPr/>
            </w:pPr>
            <w:r>
              <w:rPr>
                <w:spacing w:val="-1"/>
              </w:rPr>
              <w:t>臭氧水( O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7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2" w:line="214" w:lineRule="auto"/>
              <w:rPr/>
            </w:pPr>
            <w:r>
              <w:rPr>
                <w:spacing w:val="-1"/>
              </w:rPr>
              <w:t>0-20mg/L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2" w:line="214" w:lineRule="auto"/>
              <w:rPr/>
            </w:pPr>
            <w:r>
              <w:rPr>
                <w:spacing w:val="-1"/>
              </w:rPr>
              <w:t>0.01mg/L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3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4" w:line="233" w:lineRule="auto"/>
              <w:rPr/>
            </w:pPr>
            <w:r>
              <w:rPr>
                <w:spacing w:val="-1"/>
              </w:rPr>
              <w:t>硫化氢(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5" w:line="214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5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6" w:line="230" w:lineRule="auto"/>
              <w:rPr/>
            </w:pPr>
            <w:r>
              <w:rPr>
                <w:spacing w:val="-1"/>
              </w:rPr>
              <w:t>硫化氢(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6" w:line="214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6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6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6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5" w:line="233" w:lineRule="auto"/>
              <w:rPr/>
            </w:pPr>
            <w:r>
              <w:rPr>
                <w:spacing w:val="-1"/>
              </w:rPr>
              <w:t>硫化氢(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5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5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5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5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7" w:line="233" w:lineRule="auto"/>
              <w:rPr/>
            </w:pPr>
            <w:r>
              <w:rPr>
                <w:spacing w:val="-1"/>
              </w:rPr>
              <w:t>硫化氢(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7" w:line="214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7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7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7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8" w:line="233" w:lineRule="auto"/>
              <w:rPr/>
            </w:pPr>
            <w:r>
              <w:rPr>
                <w:spacing w:val="-1"/>
              </w:rPr>
              <w:t>硫化氢(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9" w:line="214" w:lineRule="auto"/>
              <w:rPr/>
            </w:pPr>
            <w:r>
              <w:rPr>
                <w:spacing w:val="-1"/>
              </w:rPr>
              <w:t>0-10000ppm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8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19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8" w:line="220" w:lineRule="auto"/>
              <w:rPr/>
            </w:pPr>
            <w:r>
              <w:rPr>
                <w:spacing w:val="-5"/>
              </w:rPr>
              <w:t>≤45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0" w:line="230" w:lineRule="auto"/>
              <w:rPr/>
            </w:pPr>
            <w:r>
              <w:rPr>
                <w:spacing w:val="-1"/>
              </w:rPr>
              <w:t>二氧化硫(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0" w:line="214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0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0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0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9" w:line="233" w:lineRule="auto"/>
              <w:rPr/>
            </w:pPr>
            <w:r>
              <w:rPr>
                <w:spacing w:val="-1"/>
              </w:rPr>
              <w:t>二氧化硫(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9" w:line="214" w:lineRule="auto"/>
              <w:rPr/>
            </w:pPr>
            <w:r>
              <w:rPr>
                <w:spacing w:val="-2"/>
              </w:rPr>
              <w:t>0-20ppm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9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9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9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0" w:line="233" w:lineRule="auto"/>
              <w:rPr/>
            </w:pPr>
            <w:r>
              <w:rPr>
                <w:spacing w:val="-1"/>
              </w:rPr>
              <w:t>二氧化硫(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1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1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1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1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2" w:line="233" w:lineRule="auto"/>
              <w:rPr/>
            </w:pPr>
            <w:r>
              <w:rPr>
                <w:spacing w:val="-1"/>
              </w:rPr>
              <w:t>二氧化硫(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4" w:lineRule="auto"/>
              <w:rPr/>
            </w:pPr>
            <w:r>
              <w:rPr>
                <w:spacing w:val="-1"/>
              </w:rPr>
              <w:t>0-500ppm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2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2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4" w:line="230" w:lineRule="auto"/>
              <w:rPr/>
            </w:pPr>
            <w:r>
              <w:rPr>
                <w:spacing w:val="-1"/>
              </w:rPr>
              <w:t>二氧化硫(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4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4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3" w:line="233" w:lineRule="auto"/>
              <w:rPr/>
            </w:pPr>
            <w:r>
              <w:rPr>
                <w:spacing w:val="-1"/>
              </w:rPr>
              <w:t>二氧化硫(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4" w:lineRule="auto"/>
              <w:rPr/>
            </w:pPr>
            <w:r>
              <w:rPr>
                <w:spacing w:val="-1"/>
              </w:rPr>
              <w:t>0-10000ppm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23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404" w:hRule="atLeast"/>
        </w:trPr>
        <w:tc>
          <w:tcPr>
            <w:tcW w:w="225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ind w:left="18"/>
              <w:spacing w:before="123" w:line="219" w:lineRule="auto"/>
              <w:rPr/>
            </w:pPr>
            <w:r>
              <w:rPr>
                <w:spacing w:val="-1"/>
              </w:rPr>
              <w:t>一氧化氮( NO )</w:t>
            </w:r>
          </w:p>
        </w:tc>
        <w:tc>
          <w:tcPr>
            <w:tcW w:w="121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7"/>
              <w:spacing w:before="124" w:line="214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1"/>
              <w:spacing w:before="12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23"/>
              <w:spacing w:before="124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</w:tbl>
    <w:p>
      <w:pPr>
        <w:ind w:left="4006"/>
        <w:spacing w:before="13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6" style="position:absolute;margin-left:29.58pt;margin-top:17.4975pt;mso-position-vertical-relative:text;mso-position-horizontal-relative:text;width:350.15pt;height:0.75pt;z-index:251676672;" fillcolor="#000000" filled="true" stroked="false" coordsize="7002,15" coordorigin="0,0" path="m,l7002,0l7002,14l0,14l0,0xe"/>
        </w:pict>
      </w:r>
      <w:r>
        <w:rPr>
          <w:rFonts w:ascii="Times New Roman" w:hAnsi="Times New Roman" w:eastAsia="Times New Roman" w:cs="Times New Roman"/>
          <w:sz w:val="18"/>
          <w:szCs w:val="18"/>
          <w:spacing w:val="-2"/>
        </w:rPr>
        <w:t>23</w:t>
      </w:r>
    </w:p>
    <w:p>
      <w:pPr>
        <w:spacing w:line="188" w:lineRule="auto"/>
        <w:sectPr>
          <w:pgSz w:w="8420" w:h="11907"/>
          <w:pgMar w:top="1012" w:right="283" w:bottom="400" w:left="54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line="91" w:lineRule="exact"/>
        <w:rPr/>
      </w:pPr>
      <w:r/>
    </w:p>
    <w:tbl>
      <w:tblPr>
        <w:tblStyle w:val="TableNormal"/>
        <w:tblW w:w="6270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54"/>
        <w:gridCol w:w="1212"/>
        <w:gridCol w:w="1088"/>
        <w:gridCol w:w="1003"/>
        <w:gridCol w:w="713"/>
      </w:tblGrid>
      <w:tr>
        <w:trPr>
          <w:trHeight w:val="402" w:hRule="atLeast"/>
        </w:trPr>
        <w:tc>
          <w:tcPr>
            <w:tcW w:w="225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8"/>
              <w:spacing w:before="116" w:line="219" w:lineRule="auto"/>
              <w:rPr/>
            </w:pPr>
            <w:r>
              <w:rPr>
                <w:spacing w:val="-1"/>
              </w:rPr>
              <w:t>一氧化氮( NO )</w:t>
            </w:r>
          </w:p>
        </w:tc>
        <w:tc>
          <w:tcPr>
            <w:tcW w:w="121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7"/>
              <w:spacing w:before="117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1"/>
              <w:spacing w:before="117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3"/>
              <w:spacing w:before="117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4"/>
              <w:spacing w:before="117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0" w:line="219" w:lineRule="auto"/>
              <w:rPr/>
            </w:pPr>
            <w:r>
              <w:rPr>
                <w:spacing w:val="-1"/>
              </w:rPr>
              <w:t>一氧化氮( NO 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0" w:line="214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0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0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0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1" w:line="219" w:lineRule="auto"/>
              <w:rPr/>
            </w:pPr>
            <w:r>
              <w:rPr>
                <w:spacing w:val="-1"/>
              </w:rPr>
              <w:t>一氧化氮( NO 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2" w:line="214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2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12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2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1" w:line="233" w:lineRule="auto"/>
              <w:rPr/>
            </w:pPr>
            <w:r>
              <w:rPr>
                <w:spacing w:val="-1"/>
              </w:rPr>
              <w:t>二氧化氮( NO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1" w:line="214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1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1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1" w:line="220" w:lineRule="auto"/>
              <w:rPr/>
            </w:pPr>
            <w:r>
              <w:rPr>
                <w:spacing w:val="-5"/>
              </w:rPr>
              <w:t>≤25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2" w:line="233" w:lineRule="auto"/>
              <w:rPr/>
            </w:pPr>
            <w:r>
              <w:rPr>
                <w:spacing w:val="-1"/>
              </w:rPr>
              <w:t>二氧化氮( NO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3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3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3" w:line="220" w:lineRule="auto"/>
              <w:rPr/>
            </w:pPr>
            <w:r>
              <w:rPr>
                <w:spacing w:val="-5"/>
              </w:rPr>
              <w:t>≤25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4" w:line="233" w:lineRule="auto"/>
              <w:rPr/>
            </w:pPr>
            <w:r>
              <w:rPr>
                <w:spacing w:val="-1"/>
              </w:rPr>
              <w:t>二氧化氮( NO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4" w:line="214" w:lineRule="auto"/>
              <w:rPr/>
            </w:pPr>
            <w:r>
              <w:rPr>
                <w:spacing w:val="-1"/>
              </w:rPr>
              <w:t>0-1000ppm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4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6" w:line="230" w:lineRule="auto"/>
              <w:rPr/>
            </w:pPr>
            <w:r>
              <w:rPr>
                <w:spacing w:val="-1"/>
              </w:rPr>
              <w:t>二氧化氮( NO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6" w:line="214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6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16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6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4"/>
              <w:spacing w:before="115" w:line="219" w:lineRule="auto"/>
              <w:rPr/>
            </w:pPr>
            <w:r>
              <w:rPr>
                <w:spacing w:val="-1"/>
              </w:rPr>
              <w:t>氮氧化物( NO</w:t>
            </w:r>
            <w:r>
              <w:rPr>
                <w:sz w:val="8"/>
                <w:szCs w:val="8"/>
                <w:spacing w:val="-1"/>
                <w:position w:val="-2"/>
              </w:rPr>
              <w:t>X</w:t>
            </w:r>
            <w:r>
              <w:rPr>
                <w:sz w:val="8"/>
                <w:szCs w:val="8"/>
                <w:spacing w:val="2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5" w:line="214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5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5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5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4"/>
              <w:spacing w:before="116" w:line="219" w:lineRule="auto"/>
              <w:rPr/>
            </w:pPr>
            <w:r>
              <w:rPr>
                <w:spacing w:val="-1"/>
              </w:rPr>
              <w:t>氮氧化物( NO</w:t>
            </w:r>
            <w:r>
              <w:rPr>
                <w:sz w:val="8"/>
                <w:szCs w:val="8"/>
                <w:spacing w:val="-1"/>
                <w:position w:val="-2"/>
              </w:rPr>
              <w:t>X</w:t>
            </w:r>
            <w:r>
              <w:rPr>
                <w:sz w:val="8"/>
                <w:szCs w:val="8"/>
                <w:spacing w:val="2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7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7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7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7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4"/>
              <w:spacing w:before="118" w:line="219" w:lineRule="auto"/>
              <w:rPr/>
            </w:pPr>
            <w:r>
              <w:rPr>
                <w:spacing w:val="-1"/>
              </w:rPr>
              <w:t>氮氧化物( NO</w:t>
            </w:r>
            <w:r>
              <w:rPr>
                <w:sz w:val="8"/>
                <w:szCs w:val="8"/>
                <w:spacing w:val="-1"/>
                <w:position w:val="-2"/>
              </w:rPr>
              <w:t>X</w:t>
            </w:r>
            <w:r>
              <w:rPr>
                <w:sz w:val="8"/>
                <w:szCs w:val="8"/>
                <w:spacing w:val="2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8" w:line="214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8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8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8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4"/>
              <w:spacing w:before="119" w:line="219" w:lineRule="auto"/>
              <w:rPr/>
            </w:pPr>
            <w:r>
              <w:rPr>
                <w:spacing w:val="-1"/>
              </w:rPr>
              <w:t>氮氧化物( NO</w:t>
            </w:r>
            <w:r>
              <w:rPr>
                <w:sz w:val="8"/>
                <w:szCs w:val="8"/>
                <w:spacing w:val="-1"/>
                <w:position w:val="-2"/>
              </w:rPr>
              <w:t>X</w:t>
            </w:r>
            <w:r>
              <w:rPr>
                <w:sz w:val="8"/>
                <w:szCs w:val="8"/>
                <w:spacing w:val="2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0" w:line="214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0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20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0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9" w:line="233" w:lineRule="auto"/>
              <w:rPr/>
            </w:pPr>
            <w:r>
              <w:rPr>
                <w:spacing w:val="-1"/>
              </w:rPr>
              <w:t>氯气( CL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9" w:line="214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9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9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9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0" w:line="233" w:lineRule="auto"/>
              <w:rPr/>
            </w:pPr>
            <w:r>
              <w:rPr>
                <w:spacing w:val="-1"/>
              </w:rPr>
              <w:t>氯气( CL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1" w:line="214" w:lineRule="auto"/>
              <w:rPr/>
            </w:pPr>
            <w:r>
              <w:rPr>
                <w:spacing w:val="-2"/>
              </w:rPr>
              <w:t>0-20ppm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1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1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1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2" w:line="233" w:lineRule="auto"/>
              <w:rPr/>
            </w:pPr>
            <w:r>
              <w:rPr>
                <w:spacing w:val="-1"/>
              </w:rPr>
              <w:t>氯气( CL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2" w:line="214" w:lineRule="auto"/>
              <w:rPr/>
            </w:pPr>
            <w:r>
              <w:rPr>
                <w:spacing w:val="-1"/>
              </w:rPr>
              <w:t>0-200ppm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2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2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2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4" w:line="230" w:lineRule="auto"/>
              <w:rPr/>
            </w:pPr>
            <w:r>
              <w:rPr>
                <w:spacing w:val="-1"/>
              </w:rPr>
              <w:t>氯气( CL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4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4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3" w:line="232" w:lineRule="auto"/>
              <w:rPr/>
            </w:pPr>
            <w:r>
              <w:rPr>
                <w:spacing w:val="-1"/>
              </w:rPr>
              <w:t>氨气( NH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8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4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4" w:line="232" w:lineRule="auto"/>
              <w:rPr/>
            </w:pPr>
            <w:r>
              <w:rPr>
                <w:spacing w:val="-1"/>
              </w:rPr>
              <w:t>氨气( NH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8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4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4" w:line="232" w:lineRule="auto"/>
              <w:rPr/>
            </w:pPr>
            <w:r>
              <w:rPr>
                <w:spacing w:val="-1"/>
              </w:rPr>
              <w:t>氨气( NH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8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4" w:lineRule="auto"/>
              <w:rPr/>
            </w:pPr>
            <w:r>
              <w:rPr>
                <w:spacing w:val="-1"/>
              </w:rPr>
              <w:t>0-1000ppm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4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4" w:line="230" w:lineRule="auto"/>
              <w:rPr/>
            </w:pPr>
            <w:r>
              <w:rPr>
                <w:spacing w:val="-1"/>
              </w:rPr>
              <w:t>氨气( NH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8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5" w:line="214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5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25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5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3" w:line="232" w:lineRule="auto"/>
              <w:rPr/>
            </w:pPr>
            <w:r>
              <w:rPr>
                <w:spacing w:val="-1"/>
              </w:rPr>
              <w:t>氨气( NH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8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2"/>
              <w:rPr/>
            </w:pPr>
            <w:r>
              <w:rPr>
                <w:spacing w:val="-1"/>
              </w:rPr>
              <w:t>0-100%LEL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 w:line="239" w:lineRule="auto"/>
              <w:rPr/>
            </w:pPr>
            <w:r>
              <w:rPr>
                <w:spacing w:val="-2"/>
              </w:rPr>
              <w:t>0.1%LEL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0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3" w:line="233" w:lineRule="auto"/>
              <w:rPr/>
            </w:pPr>
            <w:r>
              <w:rPr>
                <w:spacing w:val="-1"/>
              </w:rPr>
              <w:t>氢气(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/>
              <w:rPr/>
            </w:pPr>
            <w:r>
              <w:rPr>
                <w:spacing w:val="-1"/>
              </w:rPr>
              <w:t>0-100%LEL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 w:line="239" w:lineRule="auto"/>
              <w:rPr/>
            </w:pPr>
            <w:r>
              <w:rPr>
                <w:spacing w:val="-2"/>
              </w:rPr>
              <w:t>0.1%LEL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0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4" w:line="233" w:lineRule="auto"/>
              <w:rPr/>
            </w:pPr>
            <w:r>
              <w:rPr>
                <w:spacing w:val="-1"/>
              </w:rPr>
              <w:t>氢气(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4" w:lineRule="auto"/>
              <w:rPr/>
            </w:pPr>
            <w:r>
              <w:rPr>
                <w:spacing w:val="-1"/>
              </w:rPr>
              <w:t>0-1000ppm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4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404" w:hRule="atLeast"/>
        </w:trPr>
        <w:tc>
          <w:tcPr>
            <w:tcW w:w="225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ind w:left="16"/>
              <w:spacing w:before="125" w:line="230" w:lineRule="auto"/>
              <w:rPr/>
            </w:pPr>
            <w:r>
              <w:rPr>
                <w:spacing w:val="-1"/>
              </w:rPr>
              <w:t>氢气(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7"/>
              <w:spacing w:before="125" w:line="214" w:lineRule="auto"/>
              <w:rPr/>
            </w:pPr>
            <w:r>
              <w:rPr>
                <w:spacing w:val="-1"/>
              </w:rPr>
              <w:t>0-20000ppm</w:t>
            </w:r>
          </w:p>
        </w:tc>
        <w:tc>
          <w:tcPr>
            <w:tcW w:w="108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1"/>
              <w:spacing w:before="125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5"/>
              <w:spacing w:before="125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34"/>
              <w:spacing w:before="125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</w:tbl>
    <w:p>
      <w:pPr>
        <w:ind w:left="3438"/>
        <w:spacing w:before="68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8" style="position:absolute;margin-left:1.23pt;margin-top:12.5539pt;mso-position-vertical-relative:text;mso-position-horizontal-relative:text;width:350.15pt;height:0.75pt;z-index:251677696;" fillcolor="#000000" filled="true" stroked="false" coordsize="7002,15" coordorigin="0,0" path="m,l7002,0l7002,14l0,14l0,0xe"/>
        </w:pict>
      </w:r>
      <w:r>
        <w:rPr>
          <w:rFonts w:ascii="Times New Roman" w:hAnsi="Times New Roman" w:eastAsia="Times New Roman" w:cs="Times New Roman"/>
          <w:sz w:val="18"/>
          <w:szCs w:val="18"/>
          <w:spacing w:val="-2"/>
        </w:rPr>
        <w:t>24</w:t>
      </w:r>
    </w:p>
    <w:p>
      <w:pPr>
        <w:spacing w:line="188" w:lineRule="auto"/>
        <w:sectPr>
          <w:pgSz w:w="8420" w:h="11907"/>
          <w:pgMar w:top="1012" w:right="850" w:bottom="400" w:left="54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line="110" w:lineRule="exact"/>
        <w:rPr/>
      </w:pPr>
      <w:r/>
    </w:p>
    <w:tbl>
      <w:tblPr>
        <w:tblStyle w:val="TableNormal"/>
        <w:tblW w:w="6270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54"/>
        <w:gridCol w:w="1212"/>
        <w:gridCol w:w="1088"/>
        <w:gridCol w:w="1003"/>
        <w:gridCol w:w="713"/>
      </w:tblGrid>
      <w:tr>
        <w:trPr>
          <w:trHeight w:val="402" w:hRule="atLeast"/>
        </w:trPr>
        <w:tc>
          <w:tcPr>
            <w:tcW w:w="225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6"/>
              <w:spacing w:before="117" w:line="233" w:lineRule="auto"/>
              <w:rPr/>
            </w:pPr>
            <w:r>
              <w:rPr>
                <w:spacing w:val="-1"/>
              </w:rPr>
              <w:t>氢气(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7"/>
              <w:spacing w:before="117" w:line="214" w:lineRule="auto"/>
              <w:rPr/>
            </w:pPr>
            <w:r>
              <w:rPr>
                <w:spacing w:val="-1"/>
              </w:rPr>
              <w:t>0-40000ppm</w:t>
            </w:r>
          </w:p>
        </w:tc>
        <w:tc>
          <w:tcPr>
            <w:tcW w:w="1088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1"/>
              <w:spacing w:before="117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5"/>
              <w:spacing w:before="117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4"/>
              <w:spacing w:before="117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0" w:line="233" w:lineRule="auto"/>
              <w:rPr/>
            </w:pPr>
            <w:r>
              <w:rPr>
                <w:spacing w:val="-1"/>
              </w:rPr>
              <w:t>氢气(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0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0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0" w:line="239" w:lineRule="auto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0" w:line="220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2" w:line="221" w:lineRule="auto"/>
              <w:rPr/>
            </w:pPr>
            <w:r>
              <w:rPr>
                <w:spacing w:val="-1"/>
              </w:rPr>
              <w:t>氦气( He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1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2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2" w:line="239" w:lineRule="auto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2" w:line="220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1" w:line="221" w:lineRule="auto"/>
              <w:rPr/>
            </w:pPr>
            <w:r>
              <w:rPr>
                <w:spacing w:val="-1"/>
              </w:rPr>
              <w:t>氩气( Ar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1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1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1" w:line="239" w:lineRule="auto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1" w:line="220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2" w:line="221" w:lineRule="auto"/>
              <w:rPr/>
            </w:pPr>
            <w:r>
              <w:rPr>
                <w:spacing w:val="-1"/>
              </w:rPr>
              <w:t>氙气( Xe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2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2" w:line="239" w:lineRule="auto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3" w:line="220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5" w:line="219" w:lineRule="auto"/>
              <w:rPr/>
            </w:pPr>
            <w:r>
              <w:rPr>
                <w:spacing w:val="-1"/>
              </w:rPr>
              <w:t>氰化氢( HCN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5" w:line="214" w:lineRule="auto"/>
              <w:rPr/>
            </w:pPr>
            <w:r>
              <w:rPr>
                <w:spacing w:val="-2"/>
              </w:rPr>
              <w:t>0-30ppm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5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6" w:line="219" w:lineRule="auto"/>
              <w:rPr/>
            </w:pPr>
            <w:r>
              <w:rPr>
                <w:spacing w:val="-1"/>
              </w:rPr>
              <w:t>氰化氢( HCN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6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6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6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6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5" w:line="221" w:lineRule="auto"/>
              <w:rPr/>
            </w:pPr>
            <w:r>
              <w:rPr>
                <w:spacing w:val="-2"/>
              </w:rPr>
              <w:t>氯化氢( HCL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5" w:line="214" w:lineRule="auto"/>
              <w:rPr/>
            </w:pPr>
            <w:r>
              <w:rPr>
                <w:spacing w:val="-2"/>
              </w:rPr>
              <w:t>0-20ppm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5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5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5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6" w:line="221" w:lineRule="auto"/>
              <w:rPr/>
            </w:pPr>
            <w:r>
              <w:rPr>
                <w:spacing w:val="-2"/>
              </w:rPr>
              <w:t>氯化氢( HCL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7" w:line="214" w:lineRule="auto"/>
              <w:rPr/>
            </w:pPr>
            <w:r>
              <w:rPr>
                <w:spacing w:val="-1"/>
              </w:rPr>
              <w:t>0-200ppm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7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7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7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8" w:line="232" w:lineRule="auto"/>
              <w:rPr/>
            </w:pPr>
            <w:r>
              <w:rPr>
                <w:spacing w:val="-1"/>
              </w:rPr>
              <w:t>磷化氢( PH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9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9" w:line="214" w:lineRule="auto"/>
              <w:rPr/>
            </w:pPr>
            <w:r>
              <w:rPr>
                <w:spacing w:val="-3"/>
              </w:rPr>
              <w:t>0-5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8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9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8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0" w:line="230" w:lineRule="auto"/>
              <w:rPr/>
            </w:pPr>
            <w:r>
              <w:rPr>
                <w:spacing w:val="-1"/>
              </w:rPr>
              <w:t>磷化氢( PH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9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0" w:line="214" w:lineRule="auto"/>
              <w:rPr/>
            </w:pPr>
            <w:r>
              <w:rPr>
                <w:spacing w:val="-2"/>
              </w:rPr>
              <w:t>0-25 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0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0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0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9" w:line="232" w:lineRule="auto"/>
              <w:rPr/>
            </w:pPr>
            <w:r>
              <w:rPr>
                <w:spacing w:val="-1"/>
              </w:rPr>
              <w:t>磷化氢( PH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9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9" w:line="214" w:lineRule="auto"/>
              <w:rPr/>
            </w:pPr>
            <w:r>
              <w:rPr>
                <w:spacing w:val="-1"/>
              </w:rPr>
              <w:t>0-2000 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9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19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9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0" w:line="233" w:lineRule="auto"/>
              <w:rPr/>
            </w:pPr>
            <w:r>
              <w:rPr>
                <w:spacing w:val="-2"/>
              </w:rPr>
              <w:t>二氧化氯( CL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15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1" w:line="214" w:lineRule="auto"/>
              <w:rPr/>
            </w:pPr>
            <w:r>
              <w:rPr>
                <w:spacing w:val="-2"/>
              </w:rPr>
              <w:t>0-1ppm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1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1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1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2" w:line="233" w:lineRule="auto"/>
              <w:rPr/>
            </w:pPr>
            <w:r>
              <w:rPr>
                <w:spacing w:val="-2"/>
              </w:rPr>
              <w:t>二氧化氯( CL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15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4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2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2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4" w:line="230" w:lineRule="auto"/>
              <w:rPr/>
            </w:pPr>
            <w:r>
              <w:rPr>
                <w:spacing w:val="-2"/>
              </w:rPr>
              <w:t>二氧化氯( CL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15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4" w:lineRule="auto"/>
              <w:rPr/>
            </w:pPr>
            <w:r>
              <w:rPr>
                <w:spacing w:val="-1"/>
              </w:rPr>
              <w:t>0-200ppm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4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3" w:line="219" w:lineRule="auto"/>
              <w:rPr/>
            </w:pPr>
            <w:r>
              <w:rPr>
                <w:spacing w:val="-1"/>
              </w:rPr>
              <w:t>环氧乙烷( ETO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3" w:line="219" w:lineRule="auto"/>
              <w:rPr/>
            </w:pPr>
            <w:r>
              <w:rPr>
                <w:spacing w:val="-1"/>
              </w:rPr>
              <w:t>环氧乙烷( ETO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4" w:lineRule="auto"/>
              <w:rPr/>
            </w:pPr>
            <w:r>
              <w:rPr>
                <w:spacing w:val="-1"/>
              </w:rPr>
              <w:t>0-1000ppm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4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4" w:line="219" w:lineRule="auto"/>
              <w:rPr/>
            </w:pPr>
            <w:r>
              <w:rPr>
                <w:spacing w:val="-1"/>
              </w:rPr>
              <w:t>环氧乙烷( ETO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/>
              <w:rPr/>
            </w:pPr>
            <w:r>
              <w:rPr>
                <w:spacing w:val="-1"/>
              </w:rPr>
              <w:t>0-100%LEL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24"/>
              <w:rPr/>
            </w:pPr>
            <w:r>
              <w:rPr>
                <w:spacing w:val="-4"/>
              </w:rPr>
              <w:t>1%LEL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7"/>
              <w:spacing w:before="125" w:line="230" w:lineRule="auto"/>
              <w:rPr/>
            </w:pPr>
            <w:r>
              <w:rPr>
                <w:spacing w:val="-1"/>
              </w:rPr>
              <w:t>光气( COCL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9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5" w:line="214" w:lineRule="auto"/>
              <w:rPr/>
            </w:pPr>
            <w:r>
              <w:rPr>
                <w:spacing w:val="-2"/>
              </w:rPr>
              <w:t>0-1ppm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5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5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5" w:line="220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7"/>
              <w:spacing w:before="123" w:line="233" w:lineRule="auto"/>
              <w:rPr/>
            </w:pPr>
            <w:r>
              <w:rPr>
                <w:spacing w:val="-1"/>
              </w:rPr>
              <w:t>光气( COCL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9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4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0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24" w:line="233" w:lineRule="auto"/>
              <w:rPr/>
            </w:pPr>
            <w:r>
              <w:rPr>
                <w:spacing w:val="-2"/>
              </w:rPr>
              <w:t>硅烷(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SiH</w:t>
            </w:r>
            <w:r>
              <w:rPr>
                <w:sz w:val="8"/>
                <w:szCs w:val="8"/>
                <w:spacing w:val="-2"/>
                <w:position w:val="-2"/>
              </w:rPr>
              <w:t>4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4" w:lineRule="auto"/>
              <w:rPr/>
            </w:pPr>
            <w:r>
              <w:rPr>
                <w:spacing w:val="-2"/>
              </w:rPr>
              <w:t>0-1ppm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4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24" w:line="233" w:lineRule="auto"/>
              <w:rPr/>
            </w:pPr>
            <w:r>
              <w:rPr>
                <w:spacing w:val="-2"/>
              </w:rPr>
              <w:t>硅烷(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SiH</w:t>
            </w:r>
            <w:r>
              <w:rPr>
                <w:sz w:val="8"/>
                <w:szCs w:val="8"/>
                <w:spacing w:val="-2"/>
                <w:position w:val="-2"/>
              </w:rPr>
              <w:t>4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5" w:line="214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5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404" w:hRule="atLeast"/>
        </w:trPr>
        <w:tc>
          <w:tcPr>
            <w:tcW w:w="225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ind w:left="16"/>
              <w:spacing w:before="125" w:line="230" w:lineRule="auto"/>
              <w:rPr/>
            </w:pPr>
            <w:r>
              <w:rPr>
                <w:spacing w:val="-1"/>
              </w:rPr>
              <w:t>氟气( F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7"/>
              <w:spacing w:before="125" w:line="214" w:lineRule="auto"/>
              <w:rPr/>
            </w:pPr>
            <w:r>
              <w:rPr>
                <w:spacing w:val="-2"/>
              </w:rPr>
              <w:t>0-1ppm</w:t>
            </w:r>
          </w:p>
        </w:tc>
        <w:tc>
          <w:tcPr>
            <w:tcW w:w="108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1"/>
              <w:spacing w:before="125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23"/>
              <w:spacing w:before="125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34"/>
              <w:spacing w:before="125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</w:tbl>
    <w:p>
      <w:pPr>
        <w:ind w:left="4006"/>
        <w:spacing w:before="22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20" style="position:absolute;margin-left:29.58pt;margin-top:21.9975pt;mso-position-vertical-relative:text;mso-position-horizontal-relative:text;width:350.15pt;height:0.75pt;z-index:251678720;" fillcolor="#000000" filled="true" stroked="false" coordsize="7002,15" coordorigin="0,0" path="m,l7002,0l7002,14l0,14l0,0xe"/>
        </w:pict>
      </w:r>
      <w:r>
        <w:rPr>
          <w:rFonts w:ascii="Times New Roman" w:hAnsi="Times New Roman" w:eastAsia="Times New Roman" w:cs="Times New Roman"/>
          <w:sz w:val="18"/>
          <w:szCs w:val="18"/>
          <w:spacing w:val="-2"/>
        </w:rPr>
        <w:t>25</w:t>
      </w:r>
    </w:p>
    <w:p>
      <w:pPr>
        <w:spacing w:line="188" w:lineRule="auto"/>
        <w:sectPr>
          <w:pgSz w:w="8420" w:h="11907"/>
          <w:pgMar w:top="1012" w:right="283" w:bottom="400" w:left="54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line="91" w:lineRule="exact"/>
        <w:rPr/>
      </w:pPr>
      <w:r/>
    </w:p>
    <w:tbl>
      <w:tblPr>
        <w:tblStyle w:val="TableNormal"/>
        <w:tblW w:w="6270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54"/>
        <w:gridCol w:w="1212"/>
        <w:gridCol w:w="1088"/>
        <w:gridCol w:w="1003"/>
        <w:gridCol w:w="713"/>
      </w:tblGrid>
      <w:tr>
        <w:trPr>
          <w:trHeight w:val="402" w:hRule="atLeast"/>
        </w:trPr>
        <w:tc>
          <w:tcPr>
            <w:tcW w:w="225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6"/>
              <w:spacing w:before="116" w:line="233" w:lineRule="auto"/>
              <w:rPr/>
            </w:pPr>
            <w:r>
              <w:rPr>
                <w:spacing w:val="-1"/>
              </w:rPr>
              <w:t>氟气( F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7"/>
              <w:spacing w:before="117" w:line="214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1"/>
              <w:spacing w:before="117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3"/>
              <w:spacing w:before="117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4"/>
              <w:spacing w:before="117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0" w:line="233" w:lineRule="auto"/>
              <w:rPr/>
            </w:pPr>
            <w:r>
              <w:rPr>
                <w:spacing w:val="-1"/>
              </w:rPr>
              <w:t>氟气( F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0" w:line="214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0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0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0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2" w:line="219" w:lineRule="auto"/>
              <w:rPr/>
            </w:pPr>
            <w:r>
              <w:rPr>
                <w:spacing w:val="-1"/>
              </w:rPr>
              <w:t>氟化氢( HF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2" w:line="214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2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2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2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1" w:line="219" w:lineRule="auto"/>
              <w:rPr/>
            </w:pPr>
            <w:r>
              <w:rPr>
                <w:spacing w:val="-1"/>
              </w:rPr>
              <w:t>氟化氢( HF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1" w:line="214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1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1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1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12" w:line="221" w:lineRule="auto"/>
              <w:rPr/>
            </w:pPr>
            <w:r>
              <w:rPr>
                <w:spacing w:val="-2"/>
              </w:rPr>
              <w:t>溴化氢( HBr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3" w:line="214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3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3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3"/>
              <w:spacing w:before="114" w:line="232" w:lineRule="auto"/>
              <w:rPr/>
            </w:pPr>
            <w:r>
              <w:rPr>
                <w:spacing w:val="-2"/>
              </w:rPr>
              <w:t>乙硼烷( B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z w:val="8"/>
                <w:szCs w:val="8"/>
                <w:spacing w:val="16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4" w:line="214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4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5" w:line="230" w:lineRule="auto"/>
              <w:rPr/>
            </w:pPr>
            <w:r>
              <w:rPr>
                <w:spacing w:val="-1"/>
              </w:rPr>
              <w:t>砷化氢( AsH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20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6" w:line="214" w:lineRule="auto"/>
              <w:rPr/>
            </w:pPr>
            <w:r>
              <w:rPr>
                <w:spacing w:val="-2"/>
              </w:rPr>
              <w:t>0-1ppm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6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6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6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5" w:line="232" w:lineRule="auto"/>
              <w:rPr/>
            </w:pPr>
            <w:r>
              <w:rPr>
                <w:spacing w:val="-1"/>
              </w:rPr>
              <w:t>砷化氢( AsH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20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5" w:line="214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5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5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5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7" w:line="232" w:lineRule="auto"/>
              <w:rPr/>
            </w:pPr>
            <w:r>
              <w:rPr>
                <w:spacing w:val="-1"/>
              </w:rPr>
              <w:t>砷化氢( AsH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20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7" w:line="214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7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7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7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8" w:line="233" w:lineRule="auto"/>
              <w:rPr/>
            </w:pPr>
            <w:r>
              <w:rPr>
                <w:spacing w:val="-1"/>
              </w:rPr>
              <w:t>锗烷( GeH</w:t>
            </w:r>
            <w:r>
              <w:rPr>
                <w:sz w:val="8"/>
                <w:szCs w:val="8"/>
                <w:spacing w:val="-1"/>
                <w:position w:val="-2"/>
              </w:rPr>
              <w:t>4</w:t>
            </w:r>
            <w:r>
              <w:rPr>
                <w:sz w:val="8"/>
                <w:szCs w:val="8"/>
                <w:spacing w:val="19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8" w:line="214" w:lineRule="auto"/>
              <w:rPr/>
            </w:pPr>
            <w:r>
              <w:rPr>
                <w:spacing w:val="-2"/>
              </w:rPr>
              <w:t>0-2ppm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8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8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8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20" w:line="230" w:lineRule="auto"/>
              <w:rPr/>
            </w:pPr>
            <w:r>
              <w:rPr>
                <w:spacing w:val="-1"/>
              </w:rPr>
              <w:t>锗烷( GeH</w:t>
            </w:r>
            <w:r>
              <w:rPr>
                <w:sz w:val="8"/>
                <w:szCs w:val="8"/>
                <w:spacing w:val="-1"/>
                <w:position w:val="-2"/>
              </w:rPr>
              <w:t>4</w:t>
            </w:r>
            <w:r>
              <w:rPr>
                <w:sz w:val="8"/>
                <w:szCs w:val="8"/>
                <w:spacing w:val="19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0" w:line="214" w:lineRule="auto"/>
              <w:rPr/>
            </w:pPr>
            <w:r>
              <w:rPr>
                <w:spacing w:val="-2"/>
              </w:rPr>
              <w:t>0-20ppm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0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0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0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9" w:line="230" w:lineRule="auto"/>
              <w:rPr/>
            </w:pPr>
            <w:r>
              <w:rPr/>
              <w:t>肼, 联氨( N</w:t>
            </w:r>
            <w:r>
              <w:rPr>
                <w:sz w:val="8"/>
                <w:szCs w:val="8"/>
                <w:position w:val="-2"/>
              </w:rPr>
              <w:t>2</w:t>
            </w:r>
            <w:r>
              <w:rPr/>
              <w:t>H</w:t>
            </w:r>
            <w:r>
              <w:rPr>
                <w:sz w:val="8"/>
                <w:szCs w:val="8"/>
                <w:position w:val="-2"/>
              </w:rPr>
              <w:t>4</w:t>
            </w:r>
            <w:r>
              <w:rPr>
                <w:sz w:val="8"/>
                <w:szCs w:val="8"/>
                <w:spacing w:val="14"/>
                <w:w w:val="102"/>
                <w:position w:val="-2"/>
              </w:rPr>
              <w:t xml:space="preserve"> </w:t>
            </w:r>
            <w:r>
              <w:rPr/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9" w:line="214" w:lineRule="auto"/>
              <w:rPr/>
            </w:pPr>
            <w:r>
              <w:rPr>
                <w:spacing w:val="-2"/>
              </w:rPr>
              <w:t>0-1ppm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9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9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9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21" w:line="230" w:lineRule="auto"/>
              <w:rPr/>
            </w:pPr>
            <w:r>
              <w:rPr/>
              <w:t>肼, 联氨( N</w:t>
            </w:r>
            <w:r>
              <w:rPr>
                <w:sz w:val="8"/>
                <w:szCs w:val="8"/>
                <w:position w:val="-2"/>
              </w:rPr>
              <w:t>2</w:t>
            </w:r>
            <w:r>
              <w:rPr/>
              <w:t>H</w:t>
            </w:r>
            <w:r>
              <w:rPr>
                <w:sz w:val="8"/>
                <w:szCs w:val="8"/>
                <w:position w:val="-2"/>
              </w:rPr>
              <w:t>4</w:t>
            </w:r>
            <w:r>
              <w:rPr>
                <w:sz w:val="8"/>
                <w:szCs w:val="8"/>
                <w:spacing w:val="14"/>
                <w:w w:val="102"/>
                <w:position w:val="-2"/>
              </w:rPr>
              <w:t xml:space="preserve"> </w:t>
            </w:r>
            <w:r>
              <w:rPr/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1" w:line="214" w:lineRule="auto"/>
              <w:rPr/>
            </w:pPr>
            <w:r>
              <w:rPr>
                <w:spacing w:val="-1"/>
              </w:rPr>
              <w:t>0-300ppm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1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1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1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2"/>
              <w:spacing w:before="122" w:line="221" w:lineRule="auto"/>
              <w:rPr/>
            </w:pPr>
            <w:r>
              <w:rPr>
                <w:spacing w:val="-3"/>
              </w:rPr>
              <w:t>四氢噻吩( THT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2" w:line="214" w:lineRule="auto"/>
              <w:rPr/>
            </w:pPr>
            <w:r>
              <w:rPr>
                <w:spacing w:val="-1"/>
              </w:rPr>
              <w:t>0-100mg/m3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2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2" w:line="214" w:lineRule="auto"/>
              <w:rPr/>
            </w:pPr>
            <w:r>
              <w:rPr>
                <w:spacing w:val="-1"/>
              </w:rPr>
              <w:t>0.01 mg/m3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2" w:line="220" w:lineRule="auto"/>
              <w:rPr/>
            </w:pPr>
            <w:r>
              <w:rPr>
                <w:spacing w:val="-5"/>
              </w:rPr>
              <w:t>≤60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24" w:line="230" w:lineRule="auto"/>
              <w:rPr/>
            </w:pPr>
            <w:r>
              <w:rPr>
                <w:spacing w:val="-1"/>
              </w:rPr>
              <w:t>溴气( Br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5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4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4" w:line="214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23" w:line="233" w:lineRule="auto"/>
              <w:rPr/>
            </w:pPr>
            <w:r>
              <w:rPr>
                <w:spacing w:val="-1"/>
              </w:rPr>
              <w:t>溴气( Br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5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23" w:line="233" w:lineRule="auto"/>
              <w:rPr/>
            </w:pPr>
            <w:r>
              <w:rPr>
                <w:spacing w:val="-1"/>
              </w:rPr>
              <w:t>溴气( Br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5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4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24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3"/>
              <w:spacing w:before="124" w:line="233" w:lineRule="auto"/>
              <w:rPr/>
            </w:pPr>
            <w:r>
              <w:rPr>
                <w:spacing w:val="-4"/>
              </w:rPr>
              <w:t>乙炔(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C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z w:val="8"/>
                <w:szCs w:val="8"/>
                <w:spacing w:val="6"/>
                <w:position w:val="-2"/>
              </w:rPr>
              <w:t xml:space="preserve">  </w:t>
            </w:r>
            <w:r>
              <w:rPr>
                <w:spacing w:val="-4"/>
              </w:rPr>
              <w:t>H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z w:val="8"/>
                <w:szCs w:val="8"/>
                <w:spacing w:val="15"/>
                <w:w w:val="101"/>
                <w:position w:val="-2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/>
              <w:rPr/>
            </w:pPr>
            <w:r>
              <w:rPr>
                <w:spacing w:val="-1"/>
              </w:rPr>
              <w:t>0-100%LEL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4" w:line="239" w:lineRule="auto"/>
              <w:rPr/>
            </w:pPr>
            <w:r>
              <w:rPr>
                <w:spacing w:val="-2"/>
              </w:rPr>
              <w:t>0.1%LEL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3"/>
              <w:spacing w:before="125" w:line="230" w:lineRule="auto"/>
              <w:rPr/>
            </w:pPr>
            <w:r>
              <w:rPr>
                <w:spacing w:val="-4"/>
              </w:rPr>
              <w:t>乙炔(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C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z w:val="8"/>
                <w:szCs w:val="8"/>
                <w:spacing w:val="6"/>
                <w:position w:val="-2"/>
              </w:rPr>
              <w:t xml:space="preserve">  </w:t>
            </w:r>
            <w:r>
              <w:rPr>
                <w:spacing w:val="-4"/>
              </w:rPr>
              <w:t>H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z w:val="8"/>
                <w:szCs w:val="8"/>
                <w:spacing w:val="15"/>
                <w:w w:val="101"/>
                <w:position w:val="-2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5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5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5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5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3"/>
              <w:spacing w:before="123" w:line="233" w:lineRule="auto"/>
              <w:rPr/>
            </w:pPr>
            <w:r>
              <w:rPr>
                <w:spacing w:val="-4"/>
              </w:rPr>
              <w:t>乙炔(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C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z w:val="8"/>
                <w:szCs w:val="8"/>
                <w:spacing w:val="6"/>
                <w:position w:val="-2"/>
              </w:rPr>
              <w:t xml:space="preserve">  </w:t>
            </w:r>
            <w:r>
              <w:rPr>
                <w:spacing w:val="-4"/>
              </w:rPr>
              <w:t>H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z w:val="8"/>
                <w:szCs w:val="8"/>
                <w:spacing w:val="15"/>
                <w:w w:val="101"/>
                <w:position w:val="-2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4" w:lineRule="auto"/>
              <w:rPr/>
            </w:pPr>
            <w:r>
              <w:rPr>
                <w:spacing w:val="-1"/>
              </w:rPr>
              <w:t>0-1000ppm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3"/>
              <w:spacing w:before="123" w:line="233" w:lineRule="auto"/>
              <w:rPr/>
            </w:pPr>
            <w:r>
              <w:rPr>
                <w:spacing w:val="-4"/>
              </w:rPr>
              <w:t>乙烯(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C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z w:val="8"/>
                <w:szCs w:val="8"/>
                <w:spacing w:val="6"/>
                <w:position w:val="-2"/>
              </w:rPr>
              <w:t xml:space="preserve">  </w:t>
            </w:r>
            <w:r>
              <w:rPr>
                <w:spacing w:val="-4"/>
              </w:rPr>
              <w:t>H</w:t>
            </w:r>
            <w:r>
              <w:rPr>
                <w:sz w:val="8"/>
                <w:szCs w:val="8"/>
                <w:spacing w:val="-4"/>
                <w:position w:val="-2"/>
              </w:rPr>
              <w:t>4</w:t>
            </w:r>
            <w:r>
              <w:rPr>
                <w:sz w:val="8"/>
                <w:szCs w:val="8"/>
                <w:spacing w:val="15"/>
                <w:w w:val="101"/>
                <w:position w:val="-2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/>
              <w:rPr/>
            </w:pPr>
            <w:r>
              <w:rPr>
                <w:spacing w:val="-1"/>
              </w:rPr>
              <w:t>0-100%LEL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 w:line="239" w:lineRule="auto"/>
              <w:rPr/>
            </w:pPr>
            <w:r>
              <w:rPr>
                <w:spacing w:val="-2"/>
              </w:rPr>
              <w:t>0.1%LEL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3"/>
              <w:spacing w:before="124" w:line="233" w:lineRule="auto"/>
              <w:rPr/>
            </w:pPr>
            <w:r>
              <w:rPr>
                <w:spacing w:val="-4"/>
              </w:rPr>
              <w:t>乙烯(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C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z w:val="8"/>
                <w:szCs w:val="8"/>
                <w:spacing w:val="6"/>
                <w:position w:val="-2"/>
              </w:rPr>
              <w:t xml:space="preserve">  </w:t>
            </w:r>
            <w:r>
              <w:rPr>
                <w:spacing w:val="-4"/>
              </w:rPr>
              <w:t>H</w:t>
            </w:r>
            <w:r>
              <w:rPr>
                <w:sz w:val="8"/>
                <w:szCs w:val="8"/>
                <w:spacing w:val="-4"/>
                <w:position w:val="-2"/>
              </w:rPr>
              <w:t>4</w:t>
            </w:r>
            <w:r>
              <w:rPr>
                <w:sz w:val="8"/>
                <w:szCs w:val="8"/>
                <w:spacing w:val="15"/>
                <w:w w:val="101"/>
                <w:position w:val="-2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4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404" w:hRule="atLeast"/>
        </w:trPr>
        <w:tc>
          <w:tcPr>
            <w:tcW w:w="225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ind w:left="33"/>
              <w:spacing w:before="125" w:line="230" w:lineRule="auto"/>
              <w:rPr/>
            </w:pPr>
            <w:r>
              <w:rPr>
                <w:spacing w:val="-4"/>
              </w:rPr>
              <w:t>乙烯(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C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z w:val="8"/>
                <w:szCs w:val="8"/>
                <w:spacing w:val="6"/>
                <w:position w:val="-2"/>
              </w:rPr>
              <w:t xml:space="preserve">  </w:t>
            </w:r>
            <w:r>
              <w:rPr>
                <w:spacing w:val="-4"/>
              </w:rPr>
              <w:t>H</w:t>
            </w:r>
            <w:r>
              <w:rPr>
                <w:sz w:val="8"/>
                <w:szCs w:val="8"/>
                <w:spacing w:val="-4"/>
                <w:position w:val="-2"/>
              </w:rPr>
              <w:t>4</w:t>
            </w:r>
            <w:r>
              <w:rPr>
                <w:sz w:val="8"/>
                <w:szCs w:val="8"/>
                <w:spacing w:val="15"/>
                <w:w w:val="101"/>
                <w:position w:val="-2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7"/>
              <w:spacing w:before="125" w:line="214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1"/>
              <w:spacing w:before="125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23"/>
              <w:spacing w:before="125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34"/>
              <w:spacing w:before="125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</w:tbl>
    <w:p>
      <w:pPr>
        <w:ind w:left="3438"/>
        <w:spacing w:before="68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22" style="position:absolute;margin-left:1.23pt;margin-top:12.5475pt;mso-position-vertical-relative:text;mso-position-horizontal-relative:text;width:350.15pt;height:0.75pt;z-index:251679744;" fillcolor="#000000" filled="true" stroked="false" coordsize="7002,15" coordorigin="0,0" path="m,l7002,0l7002,14l0,14l0,0xe"/>
        </w:pict>
      </w:r>
      <w:r>
        <w:rPr>
          <w:rFonts w:ascii="Times New Roman" w:hAnsi="Times New Roman" w:eastAsia="Times New Roman" w:cs="Times New Roman"/>
          <w:sz w:val="18"/>
          <w:szCs w:val="18"/>
          <w:spacing w:val="-2"/>
        </w:rPr>
        <w:t>26</w:t>
      </w:r>
    </w:p>
    <w:p>
      <w:pPr>
        <w:spacing w:line="188" w:lineRule="auto"/>
        <w:sectPr>
          <w:pgSz w:w="8420" w:h="11907"/>
          <w:pgMar w:top="1012" w:right="850" w:bottom="400" w:left="54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line="110" w:lineRule="exact"/>
        <w:rPr/>
      </w:pPr>
      <w:r/>
    </w:p>
    <w:tbl>
      <w:tblPr>
        <w:tblStyle w:val="TableNormal"/>
        <w:tblW w:w="6270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54"/>
        <w:gridCol w:w="1212"/>
        <w:gridCol w:w="1088"/>
        <w:gridCol w:w="1003"/>
        <w:gridCol w:w="713"/>
      </w:tblGrid>
      <w:tr>
        <w:trPr>
          <w:trHeight w:val="402" w:hRule="atLeast"/>
        </w:trPr>
        <w:tc>
          <w:tcPr>
            <w:tcW w:w="225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3"/>
              <w:spacing w:before="117" w:line="222" w:lineRule="auto"/>
              <w:rPr/>
            </w:pPr>
            <w:r>
              <w:rPr>
                <w:spacing w:val="-13"/>
              </w:rPr>
              <w:t>乙醛</w:t>
            </w:r>
          </w:p>
        </w:tc>
        <w:tc>
          <w:tcPr>
            <w:tcW w:w="121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7"/>
              <w:spacing w:before="117" w:line="214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1"/>
              <w:spacing w:before="117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3"/>
              <w:spacing w:before="117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4"/>
              <w:spacing w:before="117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3"/>
              <w:spacing w:before="110" w:line="232" w:lineRule="auto"/>
              <w:rPr/>
            </w:pPr>
            <w:r>
              <w:rPr>
                <w:spacing w:val="-2"/>
              </w:rPr>
              <w:t>乙醇( C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7"/>
                <w:position w:val="-2"/>
              </w:rPr>
              <w:t xml:space="preserve">  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pacing w:val="-2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1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0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1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0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3"/>
              <w:spacing w:before="112" w:line="230" w:lineRule="auto"/>
              <w:rPr/>
            </w:pPr>
            <w:r>
              <w:rPr>
                <w:spacing w:val="-2"/>
              </w:rPr>
              <w:t>乙醇( C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7"/>
                <w:position w:val="-2"/>
              </w:rPr>
              <w:t xml:space="preserve">  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pacing w:val="-2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2" w:line="214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2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12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2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9"/>
              <w:spacing w:before="111" w:line="232" w:lineRule="auto"/>
              <w:rPr/>
            </w:pPr>
            <w:r>
              <w:rPr>
                <w:spacing w:val="-4"/>
              </w:rPr>
              <w:t>甲醇(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CH</w:t>
            </w:r>
            <w:r>
              <w:rPr>
                <w:sz w:val="8"/>
                <w:szCs w:val="8"/>
                <w:spacing w:val="-4"/>
                <w:position w:val="-2"/>
              </w:rPr>
              <w:t>6</w:t>
            </w:r>
            <w:r>
              <w:rPr>
                <w:spacing w:val="-4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1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1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1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1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9"/>
              <w:spacing w:before="113" w:line="232" w:lineRule="auto"/>
              <w:rPr/>
            </w:pPr>
            <w:r>
              <w:rPr>
                <w:spacing w:val="-4"/>
              </w:rPr>
              <w:t>甲醇(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CH</w:t>
            </w:r>
            <w:r>
              <w:rPr>
                <w:sz w:val="8"/>
                <w:szCs w:val="8"/>
                <w:spacing w:val="-4"/>
                <w:position w:val="-2"/>
              </w:rPr>
              <w:t>6</w:t>
            </w:r>
            <w:r>
              <w:rPr>
                <w:spacing w:val="-4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3" w:line="214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13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3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4" w:line="233" w:lineRule="auto"/>
              <w:rPr/>
            </w:pPr>
            <w:r>
              <w:rPr>
                <w:spacing w:val="-1"/>
              </w:rPr>
              <w:t>二硫化碳( CS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5" w:line="214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5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6" w:line="230" w:lineRule="auto"/>
              <w:rPr/>
            </w:pPr>
            <w:r>
              <w:rPr>
                <w:spacing w:val="-1"/>
              </w:rPr>
              <w:t>二硫化碳( CS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6" w:line="214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6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6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6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15" w:line="232" w:lineRule="auto"/>
              <w:rPr/>
            </w:pPr>
            <w:r>
              <w:rPr/>
              <w:t>丙烯腈( C</w:t>
            </w:r>
            <w:r>
              <w:rPr>
                <w:sz w:val="8"/>
                <w:szCs w:val="8"/>
                <w:position w:val="-2"/>
              </w:rPr>
              <w:t>3</w:t>
            </w:r>
            <w:r>
              <w:rPr/>
              <w:t>H</w:t>
            </w:r>
            <w:r>
              <w:rPr>
                <w:sz w:val="8"/>
                <w:szCs w:val="8"/>
                <w:position w:val="-2"/>
              </w:rPr>
              <w:t>3</w:t>
            </w:r>
            <w:r>
              <w:rPr/>
              <w:t>N</w:t>
            </w:r>
            <w:r>
              <w:rPr>
                <w:spacing w:val="-38"/>
              </w:rPr>
              <w:t xml:space="preserve"> </w:t>
            </w:r>
            <w:r>
              <w:rPr/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5" w:line="214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5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5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5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17" w:line="232" w:lineRule="auto"/>
              <w:rPr/>
            </w:pPr>
            <w:r>
              <w:rPr/>
              <w:t>丙烯腈( C</w:t>
            </w:r>
            <w:r>
              <w:rPr>
                <w:sz w:val="8"/>
                <w:szCs w:val="8"/>
                <w:position w:val="-2"/>
              </w:rPr>
              <w:t>3</w:t>
            </w:r>
            <w:r>
              <w:rPr/>
              <w:t>H</w:t>
            </w:r>
            <w:r>
              <w:rPr>
                <w:sz w:val="8"/>
                <w:szCs w:val="8"/>
                <w:position w:val="-2"/>
              </w:rPr>
              <w:t>3</w:t>
            </w:r>
            <w:r>
              <w:rPr/>
              <w:t>N</w:t>
            </w:r>
            <w:r>
              <w:rPr>
                <w:spacing w:val="-38"/>
              </w:rPr>
              <w:t xml:space="preserve"> </w:t>
            </w:r>
            <w:r>
              <w:rPr/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7" w:line="214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7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17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7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9"/>
              <w:spacing w:before="118" w:line="232" w:lineRule="auto"/>
              <w:rPr/>
            </w:pPr>
            <w:r>
              <w:rPr>
                <w:spacing w:val="-4"/>
              </w:rPr>
              <w:t>甲胺(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CH</w:t>
            </w:r>
            <w:r>
              <w:rPr>
                <w:sz w:val="8"/>
                <w:szCs w:val="8"/>
                <w:spacing w:val="-4"/>
                <w:position w:val="-2"/>
              </w:rPr>
              <w:t>5</w:t>
            </w:r>
            <w:r>
              <w:rPr>
                <w:spacing w:val="-4"/>
              </w:rPr>
              <w:t>N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9" w:line="214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8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9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8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20" w:line="230" w:lineRule="auto"/>
              <w:rPr/>
            </w:pPr>
            <w:r>
              <w:rPr>
                <w:spacing w:val="-4"/>
              </w:rPr>
              <w:t>典气(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z w:val="8"/>
                <w:szCs w:val="8"/>
                <w:spacing w:val="12"/>
                <w:position w:val="-2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0" w:line="214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0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0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0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9" w:line="232" w:lineRule="auto"/>
              <w:rPr/>
            </w:pPr>
            <w:r>
              <w:rPr>
                <w:spacing w:val="-1"/>
              </w:rPr>
              <w:t>苯乙烯( C</w:t>
            </w:r>
            <w:r>
              <w:rPr>
                <w:sz w:val="8"/>
                <w:szCs w:val="8"/>
                <w:spacing w:val="-1"/>
                <w:position w:val="-2"/>
              </w:rPr>
              <w:t>8</w:t>
            </w:r>
            <w:r>
              <w:rPr>
                <w:sz w:val="8"/>
                <w:szCs w:val="8"/>
                <w:spacing w:val="9"/>
                <w:position w:val="-2"/>
              </w:rPr>
              <w:t xml:space="preserve">  </w:t>
            </w:r>
            <w:r>
              <w:rPr>
                <w:spacing w:val="-1"/>
              </w:rPr>
              <w:t>H</w:t>
            </w:r>
            <w:r>
              <w:rPr>
                <w:sz w:val="8"/>
                <w:szCs w:val="8"/>
                <w:spacing w:val="-1"/>
                <w:position w:val="-2"/>
              </w:rPr>
              <w:t>8</w:t>
            </w:r>
            <w:r>
              <w:rPr>
                <w:sz w:val="8"/>
                <w:szCs w:val="8"/>
                <w:spacing w:val="15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9" w:line="214" w:lineRule="auto"/>
              <w:rPr/>
            </w:pPr>
            <w:r>
              <w:rPr>
                <w:spacing w:val="-1"/>
              </w:rPr>
              <w:t>0-200ppm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8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8" w:line="214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8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1" w:line="232" w:lineRule="auto"/>
              <w:rPr/>
            </w:pPr>
            <w:r>
              <w:rPr>
                <w:spacing w:val="-1"/>
              </w:rPr>
              <w:t>苯乙烯( C</w:t>
            </w:r>
            <w:r>
              <w:rPr>
                <w:sz w:val="8"/>
                <w:szCs w:val="8"/>
                <w:spacing w:val="-1"/>
                <w:position w:val="-2"/>
              </w:rPr>
              <w:t>8</w:t>
            </w:r>
            <w:r>
              <w:rPr>
                <w:sz w:val="8"/>
                <w:szCs w:val="8"/>
                <w:spacing w:val="9"/>
                <w:position w:val="-2"/>
              </w:rPr>
              <w:t xml:space="preserve">  </w:t>
            </w:r>
            <w:r>
              <w:rPr>
                <w:spacing w:val="-1"/>
              </w:rPr>
              <w:t>H</w:t>
            </w:r>
            <w:r>
              <w:rPr>
                <w:sz w:val="8"/>
                <w:szCs w:val="8"/>
                <w:spacing w:val="-1"/>
                <w:position w:val="-2"/>
              </w:rPr>
              <w:t>8</w:t>
            </w:r>
            <w:r>
              <w:rPr>
                <w:sz w:val="8"/>
                <w:szCs w:val="8"/>
                <w:spacing w:val="15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1" w:line="214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0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90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0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2" w:line="232" w:lineRule="auto"/>
              <w:rPr/>
            </w:pPr>
            <w:r>
              <w:rPr>
                <w:spacing w:val="-1"/>
              </w:rPr>
              <w:t>氯乙烯( C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1"/>
                <w:position w:val="-2"/>
              </w:rPr>
              <w:t xml:space="preserve">  </w:t>
            </w:r>
            <w:r>
              <w:rPr>
                <w:spacing w:val="-1"/>
              </w:rPr>
              <w:t>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pacing w:val="-1"/>
              </w:rPr>
              <w:t>CL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1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1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1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4" w:line="230" w:lineRule="auto"/>
              <w:rPr/>
            </w:pPr>
            <w:r>
              <w:rPr>
                <w:spacing w:val="-1"/>
              </w:rPr>
              <w:t>三氯乙烯( C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1"/>
                <w:w w:val="102"/>
                <w:position w:val="-2"/>
              </w:rPr>
              <w:t xml:space="preserve">  </w:t>
            </w:r>
            <w:r>
              <w:rPr>
                <w:spacing w:val="-1"/>
              </w:rPr>
              <w:t>HCL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4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3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3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2"/>
              <w:spacing w:before="123" w:line="233" w:lineRule="auto"/>
              <w:rPr/>
            </w:pPr>
            <w:r>
              <w:rPr>
                <w:spacing w:val="-2"/>
              </w:rPr>
              <w:t>四氯乙烯( C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9"/>
                <w:position w:val="-2"/>
              </w:rPr>
              <w:t xml:space="preserve">  </w:t>
            </w:r>
            <w:r>
              <w:rPr>
                <w:spacing w:val="-2"/>
              </w:rPr>
              <w:t>CL</w:t>
            </w:r>
            <w:r>
              <w:rPr>
                <w:sz w:val="8"/>
                <w:szCs w:val="8"/>
                <w:spacing w:val="-2"/>
                <w:position w:val="-2"/>
              </w:rPr>
              <w:t>4</w:t>
            </w:r>
            <w:r>
              <w:rPr>
                <w:sz w:val="8"/>
                <w:szCs w:val="8"/>
                <w:spacing w:val="13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2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2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2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4" w:line="233" w:lineRule="auto"/>
              <w:rPr/>
            </w:pPr>
            <w:r>
              <w:rPr>
                <w:spacing w:val="-2"/>
              </w:rPr>
              <w:t>笑气( N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10"/>
                <w:w w:val="101"/>
                <w:position w:val="-2"/>
              </w:rPr>
              <w:t xml:space="preserve">  </w:t>
            </w:r>
            <w:r>
              <w:rPr>
                <w:spacing w:val="-2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3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3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4" w:line="232" w:lineRule="auto"/>
              <w:rPr/>
            </w:pPr>
            <w:r>
              <w:rPr>
                <w:spacing w:val="-1"/>
              </w:rPr>
              <w:t>三氟化氮( NF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20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5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3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3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5" w:line="230" w:lineRule="auto"/>
              <w:rPr/>
            </w:pPr>
            <w:r>
              <w:rPr>
                <w:spacing w:val="-1"/>
              </w:rPr>
              <w:t>过氧化氢(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0"/>
                <w:w w:val="101"/>
                <w:position w:val="-2"/>
              </w:rPr>
              <w:t xml:space="preserve">  </w:t>
            </w:r>
            <w:r>
              <w:rPr>
                <w:spacing w:val="-1"/>
              </w:rPr>
              <w:t>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4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5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4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23" w:line="232" w:lineRule="auto"/>
              <w:rPr/>
            </w:pPr>
            <w:r>
              <w:rPr>
                <w:spacing w:val="-1"/>
              </w:rPr>
              <w:t>溴甲烷( CH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7"/>
                <w:position w:val="-2"/>
              </w:rPr>
              <w:t xml:space="preserve">  </w:t>
            </w:r>
            <w:r>
              <w:rPr>
                <w:spacing w:val="-1"/>
              </w:rPr>
              <w:t>Br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2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2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2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24" w:line="232" w:lineRule="auto"/>
              <w:rPr/>
            </w:pPr>
            <w:r>
              <w:rPr>
                <w:spacing w:val="-1"/>
              </w:rPr>
              <w:t>溴甲烷( CH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7"/>
                <w:position w:val="-2"/>
              </w:rPr>
              <w:t xml:space="preserve">  </w:t>
            </w:r>
            <w:r>
              <w:rPr>
                <w:spacing w:val="-1"/>
              </w:rPr>
              <w:t>Br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4" w:lineRule="auto"/>
              <w:rPr/>
            </w:pPr>
            <w:r>
              <w:rPr>
                <w:spacing w:val="-1"/>
              </w:rPr>
              <w:t>0-30000ppm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93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3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24" w:line="232" w:lineRule="auto"/>
              <w:rPr/>
            </w:pPr>
            <w:r>
              <w:rPr>
                <w:spacing w:val="-1"/>
              </w:rPr>
              <w:t>溴甲烷( CH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7"/>
                <w:position w:val="-2"/>
              </w:rPr>
              <w:t xml:space="preserve">  </w:t>
            </w:r>
            <w:r>
              <w:rPr>
                <w:spacing w:val="-1"/>
              </w:rPr>
              <w:t>Br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4" w:lineRule="auto"/>
              <w:rPr/>
            </w:pPr>
            <w:r>
              <w:rPr>
                <w:spacing w:val="-1"/>
              </w:rPr>
              <w:t>0-200g/m3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3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3" w:line="214" w:lineRule="auto"/>
              <w:rPr/>
            </w:pPr>
            <w:r>
              <w:rPr>
                <w:spacing w:val="-2"/>
              </w:rPr>
              <w:t>0.1g/m3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3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404" w:hRule="atLeast"/>
        </w:trPr>
        <w:tc>
          <w:tcPr>
            <w:tcW w:w="225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ind w:left="15"/>
              <w:spacing w:before="125" w:line="230" w:lineRule="auto"/>
              <w:rPr/>
            </w:pPr>
            <w:r>
              <w:rPr>
                <w:spacing w:val="-1"/>
              </w:rPr>
              <w:t>硫酰氟(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1"/>
                <w:w w:val="102"/>
                <w:position w:val="-2"/>
              </w:rPr>
              <w:t xml:space="preserve">  </w:t>
            </w:r>
            <w:r>
              <w:rPr>
                <w:spacing w:val="-1"/>
              </w:rPr>
              <w:t>F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7"/>
              <w:spacing w:before="125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1"/>
              <w:spacing w:before="94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23"/>
              <w:spacing w:before="94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34"/>
              <w:spacing w:before="94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</w:tbl>
    <w:p>
      <w:pPr>
        <w:ind w:left="4006"/>
        <w:spacing w:before="22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24" style="position:absolute;margin-left:29.58pt;margin-top:21.9979pt;mso-position-vertical-relative:text;mso-position-horizontal-relative:text;width:350.15pt;height:0.75pt;z-index:251680768;" fillcolor="#000000" filled="true" stroked="false" coordsize="7002,15" coordorigin="0,0" path="m,l7002,0l7002,14l0,14l0,0xe"/>
        </w:pict>
      </w:r>
      <w:r>
        <w:rPr>
          <w:rFonts w:ascii="Times New Roman" w:hAnsi="Times New Roman" w:eastAsia="Times New Roman" w:cs="Times New Roman"/>
          <w:sz w:val="18"/>
          <w:szCs w:val="18"/>
          <w:spacing w:val="-2"/>
        </w:rPr>
        <w:t>27</w:t>
      </w:r>
    </w:p>
    <w:p>
      <w:pPr>
        <w:spacing w:line="188" w:lineRule="auto"/>
        <w:sectPr>
          <w:pgSz w:w="8420" w:h="11907"/>
          <w:pgMar w:top="1012" w:right="283" w:bottom="400" w:left="54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line="91" w:lineRule="exact"/>
        <w:rPr/>
      </w:pPr>
      <w:r/>
    </w:p>
    <w:tbl>
      <w:tblPr>
        <w:tblStyle w:val="TableNormal"/>
        <w:tblW w:w="6270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54"/>
        <w:gridCol w:w="1212"/>
        <w:gridCol w:w="1088"/>
        <w:gridCol w:w="1003"/>
        <w:gridCol w:w="713"/>
      </w:tblGrid>
      <w:tr>
        <w:trPr>
          <w:trHeight w:val="399" w:hRule="atLeast"/>
        </w:trPr>
        <w:tc>
          <w:tcPr>
            <w:tcW w:w="225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5"/>
              <w:spacing w:before="116" w:line="233" w:lineRule="auto"/>
              <w:rPr/>
            </w:pPr>
            <w:r>
              <w:rPr>
                <w:spacing w:val="-1"/>
              </w:rPr>
              <w:t>硫酰氟(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1"/>
                <w:w w:val="102"/>
                <w:position w:val="-2"/>
              </w:rPr>
              <w:t xml:space="preserve">  </w:t>
            </w:r>
            <w:r>
              <w:rPr>
                <w:spacing w:val="-1"/>
              </w:rPr>
              <w:t>F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7"/>
              <w:spacing w:before="117" w:line="214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1"/>
              <w:spacing w:before="85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5"/>
              <w:spacing w:before="86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4"/>
              <w:spacing w:before="85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2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3" w:line="233" w:lineRule="auto"/>
              <w:rPr/>
            </w:pPr>
            <w:r>
              <w:rPr>
                <w:spacing w:val="-1"/>
              </w:rPr>
              <w:t>硫酰氟(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1"/>
                <w:w w:val="102"/>
                <w:position w:val="-2"/>
              </w:rPr>
              <w:t xml:space="preserve">  </w:t>
            </w:r>
            <w:r>
              <w:rPr>
                <w:spacing w:val="-1"/>
              </w:rPr>
              <w:t>F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3" w:line="214" w:lineRule="auto"/>
              <w:rPr/>
            </w:pPr>
            <w:r>
              <w:rPr>
                <w:spacing w:val="-1"/>
              </w:rPr>
              <w:t>0-10000ppm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2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82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2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2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6" w:line="230" w:lineRule="auto"/>
              <w:rPr/>
            </w:pPr>
            <w:r>
              <w:rPr>
                <w:spacing w:val="-2"/>
              </w:rPr>
              <w:t>苯(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z w:val="8"/>
                <w:szCs w:val="8"/>
                <w:spacing w:val="6"/>
                <w:position w:val="-2"/>
              </w:rPr>
              <w:t xml:space="preserve">  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7" w:line="214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6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6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6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2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8" w:line="232" w:lineRule="auto"/>
              <w:rPr/>
            </w:pPr>
            <w:r>
              <w:rPr>
                <w:spacing w:val="-2"/>
              </w:rPr>
              <w:t>苯(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z w:val="8"/>
                <w:szCs w:val="8"/>
                <w:spacing w:val="6"/>
                <w:position w:val="-2"/>
              </w:rPr>
              <w:t xml:space="preserve">  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8" w:line="214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7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7" w:line="214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7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404" w:hRule="atLeast"/>
        </w:trPr>
        <w:tc>
          <w:tcPr>
            <w:tcW w:w="225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ind w:left="18"/>
              <w:spacing w:before="122" w:line="232" w:lineRule="auto"/>
              <w:rPr/>
            </w:pPr>
            <w:r>
              <w:rPr>
                <w:spacing w:val="-2"/>
              </w:rPr>
              <w:t>苯(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z w:val="8"/>
                <w:szCs w:val="8"/>
                <w:spacing w:val="6"/>
                <w:position w:val="-2"/>
              </w:rPr>
              <w:t xml:space="preserve">  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7"/>
              <w:spacing w:before="122" w:line="214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1"/>
              <w:spacing w:before="90" w:line="222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5"/>
              <w:spacing w:before="91" w:line="214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34"/>
              <w:spacing w:before="90" w:line="220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</w:tbl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438"/>
        <w:spacing w:before="5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2"/>
        </w:rPr>
        <w:t>28</w:t>
      </w:r>
    </w:p>
    <w:p>
      <w:pPr>
        <w:spacing w:line="188" w:lineRule="auto"/>
        <w:sectPr>
          <w:footerReference w:type="default" r:id="rId32"/>
          <w:pgSz w:w="8420" w:h="11907"/>
          <w:pgMar w:top="1012" w:right="850" w:bottom="1215" w:left="542" w:header="0" w:footer="120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058" w:right="1960" w:firstLine="8"/>
        <w:spacing w:before="65" w:line="28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声明：</w:t>
      </w:r>
      <w:r>
        <w:rPr>
          <w:rFonts w:ascii="SimSun" w:hAnsi="SimSun" w:eastAsia="SimSun" w:cs="SimSun"/>
          <w:sz w:val="20"/>
          <w:szCs w:val="20"/>
          <w:spacing w:val="8"/>
        </w:rPr>
        <w:t>本资料上所有内容经过认真核对，如</w:t>
      </w:r>
      <w:r>
        <w:rPr>
          <w:rFonts w:ascii="SimSun" w:hAnsi="SimSun" w:eastAsia="SimSun" w:cs="SimSun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有任何印刷错漏或内容上的误解，本公司保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留解释权</w:t>
      </w:r>
    </w:p>
    <w:p>
      <w:pPr>
        <w:ind w:left="1070" w:right="1908"/>
        <w:spacing w:line="289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</w:rPr>
        <w:t>另：产品若有技术改进，会编进新版说明书，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恕不另行通知，产品外观、颜色如有改动，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以实物为准。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3415"/>
        <w:spacing w:before="5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2"/>
        </w:rPr>
        <w:t>29</w:t>
      </w:r>
    </w:p>
    <w:sectPr>
      <w:footerReference w:type="default" r:id="rId3"/>
      <w:pgSz w:w="8420" w:h="11907"/>
      <w:pgMar w:top="1012" w:right="283" w:bottom="1006" w:left="1134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2" style="position:absolute;margin-left:56.7pt;margin-top:545pt;mso-position-vertical-relative:page;mso-position-horizontal-relative:page;width:350.15pt;height:0.75pt;z-index:251658240;" o:allowincell="f" fillcolor="#000000" filled="true" stroked="false" coordsize="7002,15" coordorigin="0,0" path="m,l7002,0l7002,14l0,14l0,0xe"/>
      </w:pict>
    </w: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4" style="position:absolute;margin-left:28.35pt;margin-top:534.6pt;mso-position-vertical-relative:page;mso-position-horizontal-relative:page;width:350.15pt;height:0.75pt;z-index:251659264;" o:allowincell="f" fillcolor="#000000" filled="true" stroked="false" coordsize="7002,15" coordorigin="0,0" path="m,l7002,0l7002,14l0,14l0,0xe"/>
      </w:pict>
    </w: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6" style="position:absolute;margin-left:56.7pt;margin-top:545pt;mso-position-vertical-relative:page;mso-position-horizontal-relative:page;width:350.15pt;height:0.75pt;z-index:251660288;" o:allowincell="f" fillcolor="#000000" filled="true" stroked="false" coordsize="7002,15" coordorigin="0,0" path="m,l7002,0l7002,14l0,14l0,0xe"/>
      </w:pict>
    </w: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8" style="position:absolute;margin-left:28.35pt;margin-top:534.6pt;mso-position-vertical-relative:page;mso-position-horizontal-relative:page;width:350.15pt;height:0.75pt;z-index:251661312;" o:allowincell="f" fillcolor="#000000" filled="true" stroked="false" coordsize="7002,15" coordorigin="0,0" path="m,l7002,0l7002,14l0,14l0,0xe"/>
      </w:pict>
    </w:r>
    <w:r/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10" style="position:absolute;margin-left:28.35pt;margin-top:534.6pt;mso-position-vertical-relative:page;mso-position-horizontal-relative:page;width:350.15pt;height:0.75pt;z-index:251665408;" o:allowincell="f" fillcolor="#000000" filled="true" stroked="false" coordsize="7002,15" coordorigin="0,0" path="m,l7002,0l7002,14l0,14l0,0xe"/>
      </w:pict>
    </w:r>
    <w:r/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12" style="position:absolute;margin-left:56.7pt;margin-top:545pt;mso-position-vertical-relative:page;mso-position-horizontal-relative:page;width:350.15pt;height:0.75pt;z-index:251676672;" o:allowincell="f" fillcolor="#000000" filled="true" stroked="false" coordsize="7002,15" coordorigin="0,0" path="m,l7002,0l7002,14l0,14l0,0xe"/>
      </w:pict>
    </w:r>
    <w:r/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26" style="position:absolute;margin-left:28.35pt;margin-top:534.6pt;mso-position-vertical-relative:page;mso-position-horizontal-relative:page;width:350.15pt;height:0.75pt;z-index:251685888;" o:allowincell="f" fillcolor="#000000" filled="true" stroked="false" coordsize="7002,15" coordorigin="0,0" path="m,l7002,0l7002,14l0,14l0,0xe"/>
      </w:pict>
    </w: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footer" Target="footer4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5" Type="http://schemas.openxmlformats.org/officeDocument/2006/relationships/fontTable" Target="fontTable.xml"/><Relationship Id="rId34" Type="http://schemas.openxmlformats.org/officeDocument/2006/relationships/styles" Target="styles.xml"/><Relationship Id="rId33" Type="http://schemas.openxmlformats.org/officeDocument/2006/relationships/settings" Target="settings.xml"/><Relationship Id="rId32" Type="http://schemas.openxmlformats.org/officeDocument/2006/relationships/footer" Target="footer8.xml"/><Relationship Id="rId31" Type="http://schemas.openxmlformats.org/officeDocument/2006/relationships/footer" Target="footer7.xml"/><Relationship Id="rId30" Type="http://schemas.openxmlformats.org/officeDocument/2006/relationships/image" Target="media/image24.jpeg"/><Relationship Id="rId3" Type="http://schemas.openxmlformats.org/officeDocument/2006/relationships/footer" Target="footer3.xml"/><Relationship Id="rId29" Type="http://schemas.openxmlformats.org/officeDocument/2006/relationships/footer" Target="footer6.xml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footer" Target="footer2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footer" Target="footer5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Jackey</dc:creator>
  <dcterms:created xsi:type="dcterms:W3CDTF">2022-10-24T16:42:42Z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2025-08-29T13:27:26</vt:filetime>
  </property>
</Properties>
</file>